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336D0" w14:textId="77777777" w:rsidR="0080421E" w:rsidRPr="0080421E" w:rsidRDefault="009B37A3" w:rsidP="0080421E">
      <w:pPr>
        <w:pStyle w:val="BodyText"/>
        <w:spacing w:line="247" w:lineRule="auto"/>
        <w:ind w:left="119"/>
        <w:jc w:val="both"/>
        <w:rPr>
          <w:rFonts w:ascii="Arial" w:eastAsia="Arial" w:hAnsi="Arial" w:cs="Arial"/>
          <w:szCs w:val="20"/>
          <w:lang w:val="sr-Cyrl-BA"/>
        </w:rPr>
      </w:pPr>
      <w:r w:rsidRPr="0080421E">
        <w:rPr>
          <w:rFonts w:ascii="Arial" w:eastAsia="Calibri" w:hAnsi="Arial" w:cs="Arial"/>
          <w:szCs w:val="20"/>
          <w:lang w:val="sr-Latn-BA"/>
        </w:rPr>
        <w:t>Na osnovu člana 21. Zakona o državnoj službi u institucijama Bosne i Hercegovine</w:t>
      </w:r>
      <w:r w:rsidR="003A78B0" w:rsidRPr="0080421E">
        <w:rPr>
          <w:rFonts w:ascii="Arial" w:eastAsia="Calibri" w:hAnsi="Arial" w:cs="Arial"/>
          <w:szCs w:val="20"/>
          <w:lang w:val="sr-Latn-BA"/>
        </w:rPr>
        <w:t xml:space="preserve"> </w:t>
      </w:r>
      <w:r w:rsidR="0006226C" w:rsidRPr="0080421E">
        <w:rPr>
          <w:rFonts w:ascii="Arial" w:eastAsia="Calibri" w:hAnsi="Arial" w:cs="Arial"/>
          <w:szCs w:val="20"/>
          <w:lang w:val="sr-Latn-BA"/>
        </w:rPr>
        <w:t>(</w:t>
      </w:r>
      <w:r w:rsidRPr="0080421E">
        <w:rPr>
          <w:rFonts w:ascii="Arial" w:eastAsia="Calibri" w:hAnsi="Arial" w:cs="Arial"/>
          <w:szCs w:val="20"/>
          <w:lang w:val="sr-Latn-BA"/>
        </w:rPr>
        <w:t xml:space="preserve">Službeni glasnik BiH”, br. 19/02, 35/03, 4/04, 17/04, 26/04, 37/04, </w:t>
      </w:r>
      <w:r w:rsidR="001538D1" w:rsidRPr="0080421E">
        <w:rPr>
          <w:rFonts w:ascii="Arial" w:eastAsia="Calibri" w:hAnsi="Arial" w:cs="Arial"/>
          <w:szCs w:val="20"/>
          <w:lang w:val="sr-Latn-BA"/>
        </w:rPr>
        <w:t>48/05, 2/06, 32/07, 43/09, 8/10,</w:t>
      </w:r>
      <w:r w:rsidRPr="0080421E">
        <w:rPr>
          <w:rFonts w:ascii="Arial" w:eastAsia="Calibri" w:hAnsi="Arial" w:cs="Arial"/>
          <w:szCs w:val="20"/>
          <w:lang w:val="sr-Latn-BA"/>
        </w:rPr>
        <w:t xml:space="preserve"> 40/12</w:t>
      </w:r>
      <w:r w:rsidR="0056209C" w:rsidRPr="0080421E">
        <w:rPr>
          <w:rFonts w:ascii="Arial" w:eastAsia="Calibri" w:hAnsi="Arial" w:cs="Arial"/>
          <w:szCs w:val="20"/>
          <w:lang w:val="sr-Latn-BA"/>
        </w:rPr>
        <w:t>,</w:t>
      </w:r>
      <w:r w:rsidR="001538D1" w:rsidRPr="0080421E">
        <w:rPr>
          <w:rFonts w:ascii="Arial" w:eastAsia="Calibri" w:hAnsi="Arial" w:cs="Arial"/>
          <w:szCs w:val="20"/>
          <w:lang w:val="sr-Latn-BA"/>
        </w:rPr>
        <w:t xml:space="preserve"> 93/17</w:t>
      </w:r>
      <w:r w:rsidR="0056209C" w:rsidRPr="0080421E">
        <w:rPr>
          <w:rFonts w:ascii="Arial" w:eastAsia="Calibri" w:hAnsi="Arial" w:cs="Arial"/>
          <w:szCs w:val="20"/>
          <w:lang w:val="sr-Latn-BA"/>
        </w:rPr>
        <w:t xml:space="preserve"> i 18/24</w:t>
      </w:r>
      <w:r w:rsidRPr="0080421E">
        <w:rPr>
          <w:rFonts w:ascii="Arial" w:eastAsia="Calibri" w:hAnsi="Arial" w:cs="Arial"/>
          <w:szCs w:val="20"/>
          <w:lang w:val="sr-Latn-BA"/>
        </w:rPr>
        <w:t>), Agencija za drža</w:t>
      </w:r>
      <w:r w:rsidR="00964A3E" w:rsidRPr="0080421E">
        <w:rPr>
          <w:rFonts w:ascii="Arial" w:eastAsia="Calibri" w:hAnsi="Arial" w:cs="Arial"/>
          <w:szCs w:val="20"/>
          <w:lang w:val="sr-Latn-BA"/>
        </w:rPr>
        <w:t>vnu službu Bosne i Hercegovine</w:t>
      </w:r>
      <w:r w:rsidR="003A78B0" w:rsidRPr="0080421E">
        <w:rPr>
          <w:rFonts w:ascii="Arial" w:eastAsia="Calibri" w:hAnsi="Arial" w:cs="Arial"/>
          <w:szCs w:val="20"/>
          <w:lang w:val="sr-Latn-BA"/>
        </w:rPr>
        <w:t>,</w:t>
      </w:r>
      <w:r w:rsidR="00964A3E" w:rsidRPr="0080421E">
        <w:rPr>
          <w:rFonts w:ascii="Arial" w:eastAsia="Calibri" w:hAnsi="Arial" w:cs="Arial"/>
          <w:szCs w:val="20"/>
          <w:lang w:val="sr-Latn-BA"/>
        </w:rPr>
        <w:t xml:space="preserve"> </w:t>
      </w:r>
      <w:bookmarkStart w:id="0" w:name="_Hlk139380092"/>
      <w:bookmarkStart w:id="1" w:name="_Hlk135384509"/>
      <w:bookmarkStart w:id="2" w:name="_Hlk122097010"/>
      <w:r w:rsidR="004D108A" w:rsidRPr="0080421E">
        <w:rPr>
          <w:rFonts w:ascii="Arial" w:eastAsia="Calibri" w:hAnsi="Arial" w:cs="Arial"/>
          <w:szCs w:val="20"/>
          <w:lang w:val="sr-Latn-BA"/>
        </w:rPr>
        <w:t>na</w:t>
      </w:r>
      <w:r w:rsidR="001D5DFB" w:rsidRPr="0080421E">
        <w:rPr>
          <w:rFonts w:ascii="Arial" w:eastAsia="Calibri" w:hAnsi="Arial" w:cs="Arial"/>
          <w:szCs w:val="20"/>
          <w:lang w:val="sr-Latn-BA"/>
        </w:rPr>
        <w:t xml:space="preserve"> </w:t>
      </w:r>
      <w:r w:rsidR="004D108A" w:rsidRPr="0080421E">
        <w:rPr>
          <w:rFonts w:ascii="Arial" w:eastAsia="Calibri" w:hAnsi="Arial" w:cs="Arial"/>
          <w:szCs w:val="20"/>
          <w:lang w:val="sr-Latn-BA"/>
        </w:rPr>
        <w:t>zahtjev</w:t>
      </w:r>
      <w:r w:rsidR="001D5DFB" w:rsidRPr="0080421E">
        <w:rPr>
          <w:rFonts w:ascii="Arial" w:eastAsia="Calibri" w:hAnsi="Arial" w:cs="Arial"/>
          <w:szCs w:val="20"/>
          <w:lang w:val="sr-Latn-BA"/>
        </w:rPr>
        <w:t xml:space="preserve"> </w:t>
      </w:r>
      <w:bookmarkEnd w:id="0"/>
      <w:bookmarkEnd w:id="1"/>
      <w:bookmarkEnd w:id="2"/>
      <w:r w:rsidR="0080421E" w:rsidRPr="0080421E">
        <w:rPr>
          <w:rFonts w:ascii="Arial" w:eastAsia="Arial" w:hAnsi="Arial" w:cs="Arial"/>
          <w:color w:val="1D1F1D"/>
          <w:w w:val="105"/>
          <w:szCs w:val="20"/>
          <w:lang w:val="sr-Cyrl-BA"/>
        </w:rPr>
        <w:t>Direkcije za civilno zrakoplovstvo Bosne i Hercegovine</w:t>
      </w:r>
      <w:r w:rsidR="0080421E" w:rsidRPr="0080421E">
        <w:rPr>
          <w:rFonts w:ascii="Arial" w:eastAsia="Arial" w:hAnsi="Arial" w:cs="Arial"/>
          <w:color w:val="4F4F4F"/>
          <w:w w:val="105"/>
          <w:szCs w:val="20"/>
          <w:lang w:val="sr-Cyrl-BA"/>
        </w:rPr>
        <w:t xml:space="preserve">, </w:t>
      </w:r>
      <w:r w:rsidR="0080421E" w:rsidRPr="0080421E">
        <w:rPr>
          <w:rFonts w:ascii="Arial" w:eastAsia="Arial" w:hAnsi="Arial" w:cs="Arial"/>
          <w:color w:val="1D1F1D"/>
          <w:w w:val="105"/>
          <w:szCs w:val="20"/>
          <w:lang w:val="sr-Cyrl-BA"/>
        </w:rPr>
        <w:t>raspisuje</w:t>
      </w:r>
    </w:p>
    <w:p w14:paraId="72EAA9EB" w14:textId="77777777" w:rsidR="0080421E" w:rsidRPr="0080421E" w:rsidRDefault="0080421E" w:rsidP="0080421E">
      <w:pPr>
        <w:widowControl w:val="0"/>
        <w:autoSpaceDE w:val="0"/>
        <w:autoSpaceDN w:val="0"/>
        <w:rPr>
          <w:rFonts w:ascii="Arial" w:eastAsia="Arial" w:hAnsi="Arial" w:cs="Arial"/>
          <w:sz w:val="20"/>
          <w:szCs w:val="20"/>
          <w:lang w:val="sr-Cyrl-BA" w:eastAsia="en-US"/>
        </w:rPr>
      </w:pPr>
    </w:p>
    <w:p w14:paraId="2F858CD7" w14:textId="77777777" w:rsidR="0080421E" w:rsidRPr="0080421E" w:rsidRDefault="0080421E" w:rsidP="0080421E">
      <w:pPr>
        <w:widowControl w:val="0"/>
        <w:autoSpaceDE w:val="0"/>
        <w:autoSpaceDN w:val="0"/>
        <w:spacing w:line="228" w:lineRule="exact"/>
        <w:ind w:left="1759" w:right="1795"/>
        <w:jc w:val="center"/>
        <w:outlineLvl w:val="0"/>
        <w:rPr>
          <w:rFonts w:ascii="Arial" w:eastAsia="Arial" w:hAnsi="Arial" w:cs="Arial"/>
          <w:b/>
          <w:bCs/>
          <w:sz w:val="20"/>
          <w:szCs w:val="20"/>
          <w:lang w:val="sr-Cyrl-BA" w:eastAsia="en-US"/>
        </w:rPr>
      </w:pPr>
      <w:r w:rsidRPr="0080421E">
        <w:rPr>
          <w:rFonts w:ascii="Arial" w:eastAsia="Arial" w:hAnsi="Arial" w:cs="Arial"/>
          <w:b/>
          <w:bCs/>
          <w:color w:val="1D1F1D"/>
          <w:sz w:val="20"/>
          <w:szCs w:val="20"/>
          <w:lang w:val="sr-Cyrl-BA" w:eastAsia="en-US"/>
        </w:rPr>
        <w:t>JAVNI OGLAS</w:t>
      </w:r>
    </w:p>
    <w:p w14:paraId="3178E04F" w14:textId="77777777" w:rsidR="0080421E" w:rsidRPr="0080421E" w:rsidRDefault="0080421E" w:rsidP="0080421E">
      <w:pPr>
        <w:widowControl w:val="0"/>
        <w:autoSpaceDE w:val="0"/>
        <w:autoSpaceDN w:val="0"/>
        <w:spacing w:line="244" w:lineRule="auto"/>
        <w:ind w:left="1760" w:right="1795"/>
        <w:jc w:val="center"/>
        <w:rPr>
          <w:rFonts w:ascii="Arial" w:eastAsia="Arial" w:hAnsi="Arial" w:cs="Arial"/>
          <w:b/>
          <w:sz w:val="20"/>
          <w:szCs w:val="20"/>
          <w:lang w:val="sr-Cyrl-BA" w:eastAsia="en-US"/>
        </w:rPr>
      </w:pPr>
      <w:r w:rsidRPr="0080421E">
        <w:rPr>
          <w:rFonts w:ascii="Arial" w:eastAsia="Arial" w:hAnsi="Arial" w:cs="Arial"/>
          <w:b/>
          <w:color w:val="1D1F1D"/>
          <w:sz w:val="20"/>
          <w:szCs w:val="20"/>
          <w:lang w:val="sr-Cyrl-BA" w:eastAsia="en-US"/>
        </w:rPr>
        <w:t>za popunjavanje radnih mjesta državnih službenika u Direkciji za civilno zrakoplovstvo Bosne i Hercegovine</w:t>
      </w:r>
    </w:p>
    <w:p w14:paraId="0EF85643" w14:textId="77777777" w:rsidR="009E388A" w:rsidRDefault="009E388A" w:rsidP="0080421E">
      <w:pPr>
        <w:widowControl w:val="0"/>
        <w:autoSpaceDE w:val="0"/>
        <w:autoSpaceDN w:val="0"/>
        <w:rPr>
          <w:rFonts w:ascii="Arial" w:eastAsia="Arial" w:hAnsi="Arial" w:cs="Arial"/>
          <w:bCs/>
          <w:sz w:val="20"/>
          <w:szCs w:val="20"/>
          <w:lang w:val="sr-Latn-BA" w:eastAsia="en-US"/>
        </w:rPr>
      </w:pPr>
    </w:p>
    <w:p w14:paraId="05420621" w14:textId="2DF44498" w:rsidR="0080421E" w:rsidRPr="00FC490E" w:rsidRDefault="00FC490E" w:rsidP="0080421E">
      <w:pPr>
        <w:widowControl w:val="0"/>
        <w:autoSpaceDE w:val="0"/>
        <w:autoSpaceDN w:val="0"/>
        <w:rPr>
          <w:rFonts w:ascii="Arial" w:eastAsia="Arial" w:hAnsi="Arial" w:cs="Arial"/>
          <w:bCs/>
          <w:sz w:val="20"/>
          <w:szCs w:val="20"/>
          <w:lang w:val="sr-Latn-BA" w:eastAsia="en-US"/>
        </w:rPr>
      </w:pPr>
      <w:r w:rsidRPr="00FC490E">
        <w:rPr>
          <w:rFonts w:ascii="Arial" w:eastAsia="Arial" w:hAnsi="Arial" w:cs="Arial"/>
          <w:bCs/>
          <w:sz w:val="20"/>
          <w:szCs w:val="20"/>
          <w:lang w:val="sr-Latn-BA" w:eastAsia="en-US"/>
        </w:rPr>
        <w:t>KOMISIJA I</w:t>
      </w:r>
    </w:p>
    <w:p w14:paraId="2E6E8467" w14:textId="22C77A03" w:rsidR="00FC490E" w:rsidRPr="00FC490E" w:rsidRDefault="00FC490E" w:rsidP="0080421E">
      <w:pPr>
        <w:widowControl w:val="0"/>
        <w:autoSpaceDE w:val="0"/>
        <w:autoSpaceDN w:val="0"/>
        <w:rPr>
          <w:rFonts w:ascii="Arial" w:eastAsia="Arial" w:hAnsi="Arial" w:cs="Arial"/>
          <w:bCs/>
          <w:sz w:val="20"/>
          <w:szCs w:val="20"/>
          <w:lang w:val="sr-Latn-BA" w:eastAsia="en-US"/>
        </w:rPr>
      </w:pPr>
      <w:r w:rsidRPr="00FC490E">
        <w:rPr>
          <w:rFonts w:ascii="Arial" w:eastAsia="Arial" w:hAnsi="Arial" w:cs="Arial"/>
          <w:bCs/>
          <w:sz w:val="20"/>
          <w:szCs w:val="20"/>
          <w:lang w:val="sr-Latn-BA" w:eastAsia="en-US"/>
        </w:rPr>
        <w:t>1/01 Pomoćnik generalnog direktora za finansije i računovodstvo</w:t>
      </w:r>
    </w:p>
    <w:p w14:paraId="7B90148B" w14:textId="4FD350C9" w:rsidR="00FC490E" w:rsidRDefault="00FC490E" w:rsidP="0080421E">
      <w:pPr>
        <w:widowControl w:val="0"/>
        <w:autoSpaceDE w:val="0"/>
        <w:autoSpaceDN w:val="0"/>
        <w:spacing w:before="8"/>
        <w:rPr>
          <w:rFonts w:ascii="Arial" w:eastAsia="Arial" w:hAnsi="Arial" w:cs="Arial"/>
          <w:bCs/>
          <w:iCs/>
          <w:sz w:val="20"/>
          <w:szCs w:val="20"/>
          <w:lang w:val="sr-Latn-BA" w:eastAsia="en-US"/>
        </w:rPr>
      </w:pPr>
      <w:r w:rsidRPr="00FC490E">
        <w:rPr>
          <w:rFonts w:ascii="Arial" w:eastAsia="Arial" w:hAnsi="Arial" w:cs="Arial"/>
          <w:bCs/>
          <w:iCs/>
          <w:sz w:val="20"/>
          <w:szCs w:val="20"/>
          <w:lang w:val="sr-Latn-BA" w:eastAsia="en-US"/>
        </w:rPr>
        <w:t>1/02 Pomoćnik generalnog direktora za međunarodnu saradnju, harmonizaciju propisa i pravne poslove</w:t>
      </w:r>
    </w:p>
    <w:p w14:paraId="70BD6C65" w14:textId="77777777" w:rsidR="009E388A" w:rsidRDefault="009E388A" w:rsidP="0080421E">
      <w:pPr>
        <w:widowControl w:val="0"/>
        <w:autoSpaceDE w:val="0"/>
        <w:autoSpaceDN w:val="0"/>
        <w:spacing w:before="8"/>
        <w:rPr>
          <w:rFonts w:ascii="Arial" w:eastAsia="Arial" w:hAnsi="Arial" w:cs="Arial"/>
          <w:bCs/>
          <w:iCs/>
          <w:sz w:val="20"/>
          <w:szCs w:val="20"/>
          <w:lang w:val="sr-Latn-BA" w:eastAsia="en-US"/>
        </w:rPr>
      </w:pPr>
    </w:p>
    <w:p w14:paraId="3B347ED8" w14:textId="1C715B3F" w:rsidR="00FC490E" w:rsidRDefault="002922CE" w:rsidP="0080421E">
      <w:pPr>
        <w:widowControl w:val="0"/>
        <w:autoSpaceDE w:val="0"/>
        <w:autoSpaceDN w:val="0"/>
        <w:spacing w:before="8"/>
        <w:rPr>
          <w:rFonts w:ascii="Arial" w:eastAsia="Arial" w:hAnsi="Arial" w:cs="Arial"/>
          <w:bCs/>
          <w:iCs/>
          <w:sz w:val="20"/>
          <w:szCs w:val="20"/>
          <w:lang w:val="sr-Latn-BA" w:eastAsia="en-US"/>
        </w:rPr>
      </w:pPr>
      <w:r>
        <w:rPr>
          <w:rFonts w:ascii="Arial" w:eastAsia="Arial" w:hAnsi="Arial" w:cs="Arial"/>
          <w:bCs/>
          <w:iCs/>
          <w:sz w:val="20"/>
          <w:szCs w:val="20"/>
          <w:lang w:val="sr-Latn-BA" w:eastAsia="en-US"/>
        </w:rPr>
        <w:t>KOMISIJA II</w:t>
      </w:r>
    </w:p>
    <w:p w14:paraId="26AFFCD2" w14:textId="2002517A" w:rsidR="002922CE" w:rsidRDefault="00A62FC2" w:rsidP="0080421E">
      <w:pPr>
        <w:widowControl w:val="0"/>
        <w:autoSpaceDE w:val="0"/>
        <w:autoSpaceDN w:val="0"/>
        <w:spacing w:before="8"/>
        <w:rPr>
          <w:rFonts w:ascii="Arial" w:eastAsia="Arial" w:hAnsi="Arial" w:cs="Arial"/>
          <w:bCs/>
          <w:iCs/>
          <w:sz w:val="20"/>
          <w:szCs w:val="20"/>
          <w:lang w:val="sr-Latn-BA" w:eastAsia="en-US"/>
        </w:rPr>
      </w:pPr>
      <w:r w:rsidRPr="00A62FC2">
        <w:rPr>
          <w:rFonts w:ascii="Arial" w:eastAsia="Arial" w:hAnsi="Arial" w:cs="Arial"/>
          <w:bCs/>
          <w:iCs/>
          <w:sz w:val="20"/>
          <w:szCs w:val="20"/>
          <w:lang w:val="sr-Latn-BA" w:eastAsia="en-US"/>
        </w:rPr>
        <w:t>2/01 Viši stručni saradnik za interne pravilnike i procedure rada</w:t>
      </w:r>
    </w:p>
    <w:p w14:paraId="5558AB43" w14:textId="5A1D0A2A" w:rsidR="00A62FC2" w:rsidRDefault="00BA023F" w:rsidP="0080421E">
      <w:pPr>
        <w:widowControl w:val="0"/>
        <w:autoSpaceDE w:val="0"/>
        <w:autoSpaceDN w:val="0"/>
        <w:spacing w:before="8"/>
        <w:rPr>
          <w:rFonts w:ascii="Arial" w:eastAsia="Arial" w:hAnsi="Arial" w:cs="Arial"/>
          <w:bCs/>
          <w:iCs/>
          <w:sz w:val="20"/>
          <w:szCs w:val="20"/>
          <w:lang w:val="sr-Latn-BA" w:eastAsia="en-US"/>
        </w:rPr>
      </w:pPr>
      <w:r w:rsidRPr="00BA023F">
        <w:rPr>
          <w:rFonts w:ascii="Arial" w:eastAsia="Arial" w:hAnsi="Arial" w:cs="Arial"/>
          <w:bCs/>
          <w:iCs/>
          <w:sz w:val="20"/>
          <w:szCs w:val="20"/>
          <w:lang w:val="sr-Latn-BA" w:eastAsia="en-US"/>
        </w:rPr>
        <w:t>2/02 Stručni savjetnik za osiguranje kvaliteta – lјudski resursi i interne procedure HR and IP</w:t>
      </w:r>
    </w:p>
    <w:p w14:paraId="5BA816AA" w14:textId="2AA513F2" w:rsidR="002922CE" w:rsidRDefault="00B43200" w:rsidP="0080421E">
      <w:pPr>
        <w:widowControl w:val="0"/>
        <w:autoSpaceDE w:val="0"/>
        <w:autoSpaceDN w:val="0"/>
        <w:spacing w:before="8"/>
        <w:rPr>
          <w:rFonts w:ascii="Arial" w:eastAsia="Arial" w:hAnsi="Arial" w:cs="Arial"/>
          <w:bCs/>
          <w:iCs/>
          <w:sz w:val="20"/>
          <w:szCs w:val="20"/>
          <w:lang w:val="sr-Latn-BA" w:eastAsia="en-US"/>
        </w:rPr>
      </w:pPr>
      <w:r w:rsidRPr="00B43200">
        <w:rPr>
          <w:rFonts w:ascii="Arial" w:eastAsia="Arial" w:hAnsi="Arial" w:cs="Arial"/>
          <w:bCs/>
          <w:iCs/>
          <w:sz w:val="20"/>
          <w:szCs w:val="20"/>
          <w:lang w:val="sr-Latn-BA" w:eastAsia="en-US"/>
        </w:rPr>
        <w:t>2/03 Stručni savjetnik za upravlјanje sistemom sigurnosti letenja – SMS</w:t>
      </w:r>
    </w:p>
    <w:p w14:paraId="4E1D4FD8" w14:textId="4E9DACD2" w:rsidR="00B43200" w:rsidRDefault="00036773" w:rsidP="0080421E">
      <w:pPr>
        <w:widowControl w:val="0"/>
        <w:autoSpaceDE w:val="0"/>
        <w:autoSpaceDN w:val="0"/>
        <w:spacing w:before="8"/>
        <w:rPr>
          <w:rFonts w:ascii="Arial" w:eastAsia="Arial" w:hAnsi="Arial" w:cs="Arial"/>
          <w:bCs/>
          <w:iCs/>
          <w:sz w:val="20"/>
          <w:szCs w:val="20"/>
          <w:lang w:val="sr-Latn-BA" w:eastAsia="en-US"/>
        </w:rPr>
      </w:pPr>
      <w:r w:rsidRPr="00036773">
        <w:rPr>
          <w:rFonts w:ascii="Arial" w:eastAsia="Arial" w:hAnsi="Arial" w:cs="Arial"/>
          <w:bCs/>
          <w:iCs/>
          <w:sz w:val="20"/>
          <w:szCs w:val="20"/>
          <w:lang w:val="sr-Latn-BA" w:eastAsia="en-US"/>
        </w:rPr>
        <w:t xml:space="preserve">2/04 Stručni saradnik za procjenu rizika </w:t>
      </w:r>
      <w:r>
        <w:rPr>
          <w:rFonts w:ascii="Arial" w:eastAsia="Arial" w:hAnsi="Arial" w:cs="Arial"/>
          <w:bCs/>
          <w:iCs/>
          <w:sz w:val="20"/>
          <w:szCs w:val="20"/>
          <w:lang w:val="sr-Latn-BA" w:eastAsia="en-US"/>
        </w:rPr>
        <w:t>–</w:t>
      </w:r>
      <w:r w:rsidRPr="00036773">
        <w:rPr>
          <w:rFonts w:ascii="Arial" w:eastAsia="Arial" w:hAnsi="Arial" w:cs="Arial"/>
          <w:bCs/>
          <w:iCs/>
          <w:sz w:val="20"/>
          <w:szCs w:val="20"/>
          <w:lang w:val="sr-Latn-BA" w:eastAsia="en-US"/>
        </w:rPr>
        <w:t xml:space="preserve"> RA</w:t>
      </w:r>
    </w:p>
    <w:p w14:paraId="28411A29" w14:textId="79EA0496" w:rsidR="00036773" w:rsidRDefault="00831904" w:rsidP="0080421E">
      <w:pPr>
        <w:widowControl w:val="0"/>
        <w:autoSpaceDE w:val="0"/>
        <w:autoSpaceDN w:val="0"/>
        <w:spacing w:before="8"/>
        <w:rPr>
          <w:rFonts w:ascii="Arial" w:eastAsia="Arial" w:hAnsi="Arial" w:cs="Arial"/>
          <w:bCs/>
          <w:iCs/>
          <w:sz w:val="20"/>
          <w:szCs w:val="20"/>
          <w:lang w:val="sr-Latn-BA" w:eastAsia="en-US"/>
        </w:rPr>
      </w:pPr>
      <w:r w:rsidRPr="00831904">
        <w:rPr>
          <w:rFonts w:ascii="Arial" w:eastAsia="Arial" w:hAnsi="Arial" w:cs="Arial"/>
          <w:bCs/>
          <w:iCs/>
          <w:sz w:val="20"/>
          <w:szCs w:val="20"/>
          <w:lang w:val="sr-Latn-BA" w:eastAsia="en-US"/>
        </w:rPr>
        <w:t>2/05 Stručni savjetnik za plovidbenost zrakoplova CAMO – AIR inspektor</w:t>
      </w:r>
    </w:p>
    <w:p w14:paraId="338D6336" w14:textId="40F79097" w:rsidR="00831904" w:rsidRDefault="009E388A" w:rsidP="0080421E">
      <w:pPr>
        <w:widowControl w:val="0"/>
        <w:autoSpaceDE w:val="0"/>
        <w:autoSpaceDN w:val="0"/>
        <w:spacing w:before="8"/>
        <w:rPr>
          <w:rFonts w:ascii="Arial" w:eastAsia="Arial" w:hAnsi="Arial" w:cs="Arial"/>
          <w:bCs/>
          <w:iCs/>
          <w:sz w:val="20"/>
          <w:szCs w:val="20"/>
          <w:lang w:val="sr-Latn-BA" w:eastAsia="en-US"/>
        </w:rPr>
      </w:pPr>
      <w:r w:rsidRPr="009E388A">
        <w:rPr>
          <w:rFonts w:ascii="Arial" w:eastAsia="Arial" w:hAnsi="Arial" w:cs="Arial"/>
          <w:bCs/>
          <w:iCs/>
          <w:sz w:val="20"/>
          <w:szCs w:val="20"/>
          <w:lang w:val="sr-Latn-BA" w:eastAsia="en-US"/>
        </w:rPr>
        <w:t>2/06 Stručni savjetnik za  aerodrome, helidrome, letilišta i terene – AGA inspektor</w:t>
      </w:r>
    </w:p>
    <w:p w14:paraId="745AEEE0" w14:textId="77777777" w:rsidR="009E388A" w:rsidRDefault="009E388A" w:rsidP="0080421E">
      <w:pPr>
        <w:widowControl w:val="0"/>
        <w:autoSpaceDE w:val="0"/>
        <w:autoSpaceDN w:val="0"/>
        <w:spacing w:before="8"/>
        <w:rPr>
          <w:rFonts w:ascii="Arial" w:eastAsia="Arial" w:hAnsi="Arial" w:cs="Arial"/>
          <w:bCs/>
          <w:iCs/>
          <w:sz w:val="20"/>
          <w:szCs w:val="20"/>
          <w:lang w:val="sr-Latn-BA" w:eastAsia="en-US"/>
        </w:rPr>
      </w:pPr>
    </w:p>
    <w:p w14:paraId="133306E8" w14:textId="297A6C9E" w:rsidR="009E388A" w:rsidRDefault="009E388A" w:rsidP="0080421E">
      <w:pPr>
        <w:widowControl w:val="0"/>
        <w:autoSpaceDE w:val="0"/>
        <w:autoSpaceDN w:val="0"/>
        <w:spacing w:before="8"/>
        <w:rPr>
          <w:rFonts w:ascii="Arial" w:eastAsia="Arial" w:hAnsi="Arial" w:cs="Arial"/>
          <w:bCs/>
          <w:iCs/>
          <w:sz w:val="20"/>
          <w:szCs w:val="20"/>
          <w:lang w:val="sr-Latn-BA" w:eastAsia="en-US"/>
        </w:rPr>
      </w:pPr>
      <w:r>
        <w:rPr>
          <w:rFonts w:ascii="Arial" w:eastAsia="Arial" w:hAnsi="Arial" w:cs="Arial"/>
          <w:bCs/>
          <w:iCs/>
          <w:sz w:val="20"/>
          <w:szCs w:val="20"/>
          <w:lang w:val="sr-Latn-BA" w:eastAsia="en-US"/>
        </w:rPr>
        <w:t>KOMISIJA I</w:t>
      </w:r>
    </w:p>
    <w:p w14:paraId="6A56CBCC" w14:textId="77777777" w:rsidR="009E388A" w:rsidRDefault="009E388A" w:rsidP="0080421E">
      <w:pPr>
        <w:widowControl w:val="0"/>
        <w:autoSpaceDE w:val="0"/>
        <w:autoSpaceDN w:val="0"/>
        <w:spacing w:before="8"/>
        <w:rPr>
          <w:rFonts w:ascii="Arial" w:eastAsia="Arial" w:hAnsi="Arial" w:cs="Arial"/>
          <w:bCs/>
          <w:iCs/>
          <w:sz w:val="20"/>
          <w:szCs w:val="20"/>
          <w:lang w:val="sr-Latn-BA" w:eastAsia="en-US"/>
        </w:rPr>
      </w:pPr>
    </w:p>
    <w:p w14:paraId="50F1C1C8" w14:textId="47D96F4F" w:rsidR="0080421E" w:rsidRPr="00E61D9D" w:rsidRDefault="0080421E" w:rsidP="0080421E">
      <w:pPr>
        <w:widowControl w:val="0"/>
        <w:autoSpaceDE w:val="0"/>
        <w:autoSpaceDN w:val="0"/>
        <w:spacing w:before="8"/>
        <w:rPr>
          <w:rFonts w:ascii="Arial" w:eastAsia="Arial" w:hAnsi="Arial" w:cs="Arial"/>
          <w:bCs/>
          <w:iCs/>
          <w:sz w:val="20"/>
          <w:szCs w:val="20"/>
          <w:lang w:val="sr-Cyrl-BA" w:eastAsia="en-US"/>
        </w:rPr>
      </w:pPr>
      <w:r w:rsidRPr="00E61D9D">
        <w:rPr>
          <w:rFonts w:ascii="Arial" w:eastAsia="Arial" w:hAnsi="Arial" w:cs="Arial"/>
          <w:bCs/>
          <w:iCs/>
          <w:sz w:val="20"/>
          <w:szCs w:val="20"/>
          <w:lang w:val="sr-Cyrl-BA" w:eastAsia="en-US"/>
        </w:rPr>
        <w:t>Odjelјenje za finansije i računovodstvo - F/AD</w:t>
      </w:r>
    </w:p>
    <w:p w14:paraId="37E3069D" w14:textId="77777777" w:rsidR="00E61D9D" w:rsidRDefault="00E61D9D" w:rsidP="00E61D9D">
      <w:pPr>
        <w:widowControl w:val="0"/>
        <w:autoSpaceDE w:val="0"/>
        <w:autoSpaceDN w:val="0"/>
        <w:ind w:right="146"/>
        <w:jc w:val="both"/>
        <w:rPr>
          <w:rFonts w:ascii="Arial" w:eastAsia="Arial" w:hAnsi="Arial" w:cs="Arial"/>
          <w:b/>
          <w:sz w:val="20"/>
          <w:szCs w:val="20"/>
          <w:lang w:val="sr-Latn-BA" w:eastAsia="en-US"/>
        </w:rPr>
      </w:pPr>
    </w:p>
    <w:p w14:paraId="5CB1D21C" w14:textId="5DE511A6" w:rsidR="0080421E" w:rsidRPr="00AF1F5F" w:rsidRDefault="0080421E" w:rsidP="00E61D9D">
      <w:pPr>
        <w:widowControl w:val="0"/>
        <w:autoSpaceDE w:val="0"/>
        <w:autoSpaceDN w:val="0"/>
        <w:ind w:right="146"/>
        <w:jc w:val="both"/>
        <w:rPr>
          <w:rFonts w:ascii="Arial" w:eastAsia="Arial" w:hAnsi="Arial" w:cs="Arial"/>
          <w:b/>
          <w:color w:val="1D1F1D"/>
          <w:sz w:val="20"/>
          <w:szCs w:val="20"/>
          <w:u w:val="single" w:color="1D1F1D"/>
          <w:lang w:val="sr-Cyrl-BA" w:eastAsia="en-US"/>
        </w:rPr>
      </w:pPr>
      <w:r w:rsidRPr="00AF1F5F">
        <w:rPr>
          <w:rFonts w:ascii="Arial" w:eastAsia="Arial" w:hAnsi="Arial" w:cs="Arial"/>
          <w:b/>
          <w:color w:val="1D1F1D"/>
          <w:sz w:val="20"/>
          <w:szCs w:val="20"/>
          <w:u w:val="single" w:color="1D1F1D"/>
          <w:lang w:val="sr-Cyrl-BA" w:eastAsia="en-US"/>
        </w:rPr>
        <w:t>1/01 Pomoćnik generalnog direktora za finansije i računovodstvo</w:t>
      </w:r>
    </w:p>
    <w:p w14:paraId="37F048C5" w14:textId="77777777" w:rsidR="0080421E" w:rsidRPr="0080421E" w:rsidRDefault="0080421E" w:rsidP="0080421E">
      <w:pPr>
        <w:widowControl w:val="0"/>
        <w:autoSpaceDE w:val="0"/>
        <w:autoSpaceDN w:val="0"/>
        <w:spacing w:line="252" w:lineRule="auto"/>
        <w:ind w:right="123"/>
        <w:jc w:val="both"/>
        <w:rPr>
          <w:rFonts w:ascii="Arial" w:eastAsia="Arial" w:hAnsi="Arial" w:cs="Arial"/>
          <w:color w:val="707070"/>
          <w:spacing w:val="-4"/>
          <w:w w:val="105"/>
          <w:sz w:val="20"/>
          <w:szCs w:val="20"/>
          <w:lang w:val="sr-Cyrl-BA" w:eastAsia="en-US"/>
        </w:rPr>
      </w:pPr>
      <w:r w:rsidRPr="0080421E">
        <w:rPr>
          <w:rFonts w:ascii="Arial" w:eastAsia="Arial" w:hAnsi="Arial" w:cs="Arial"/>
          <w:b/>
          <w:color w:val="1D1F1D"/>
          <w:w w:val="105"/>
          <w:sz w:val="20"/>
          <w:szCs w:val="20"/>
          <w:lang w:val="sr-Cyrl-BA" w:eastAsia="en-US"/>
        </w:rPr>
        <w:t xml:space="preserve">Opis poslova i radnih zadataka: </w:t>
      </w:r>
      <w:r w:rsidRPr="0080421E">
        <w:rPr>
          <w:rFonts w:ascii="Arial" w:eastAsia="Arial" w:hAnsi="Arial" w:cs="Arial"/>
          <w:color w:val="1D1F1D"/>
          <w:w w:val="105"/>
          <w:sz w:val="20"/>
          <w:szCs w:val="20"/>
          <w:lang w:val="sr-Cyrl-BA" w:eastAsia="en-US"/>
        </w:rPr>
        <w:t>Organizuje, objedinjava i usmjerava rad Odjelјenja</w:t>
      </w:r>
      <w:r w:rsidRPr="0080421E">
        <w:rPr>
          <w:rFonts w:ascii="Arial" w:eastAsia="Arial" w:hAnsi="Arial" w:cs="Arial"/>
          <w:color w:val="808282"/>
          <w:w w:val="105"/>
          <w:sz w:val="20"/>
          <w:szCs w:val="20"/>
          <w:lang w:val="sr-Cyrl-BA" w:eastAsia="en-US"/>
        </w:rPr>
        <w:t xml:space="preserve">. </w:t>
      </w:r>
      <w:proofErr w:type="spellStart"/>
      <w:r w:rsidRPr="0080421E">
        <w:rPr>
          <w:rFonts w:ascii="Arial" w:eastAsia="Arial" w:hAnsi="Arial" w:cs="Arial"/>
          <w:color w:val="000000" w:themeColor="text1"/>
          <w:w w:val="105"/>
          <w:sz w:val="20"/>
          <w:szCs w:val="20"/>
          <w:lang w:val="en-US" w:eastAsia="en-US"/>
        </w:rPr>
        <w:t>Osigurava</w:t>
      </w:r>
      <w:proofErr w:type="spellEnd"/>
      <w:r w:rsidRPr="0080421E">
        <w:rPr>
          <w:rFonts w:ascii="Arial" w:eastAsia="Arial" w:hAnsi="Arial" w:cs="Arial"/>
          <w:color w:val="000000" w:themeColor="text1"/>
          <w:w w:val="105"/>
          <w:sz w:val="20"/>
          <w:szCs w:val="20"/>
          <w:lang w:val="sr-Cyrl-BA" w:eastAsia="en-US"/>
        </w:rPr>
        <w:t xml:space="preserve"> efikasno, zakonito i blagovremeno izvršavanje poslova. Upravlјa procesom pripreme i planiranja budžeta i prati izvršenje finansijsko-materijalnog poslovanja Direkcije. Upravlјa procesom izrade baze troškova i utvrđivanja jedinične cijene preleta za BiH. Upravlјa procesom izrade izvještaja o godišnjem i periodičnom finansijskom poslovanju Direkcije. Koordiniše aktivnosti sa Ministarstvom finansija i trezora BiH. Koordiniše aktivnosti na zaklјučivanju poslovnih ugovora i sporazuma Direkcije sa drugim pravnim i fizičkim licima, kao i međunarodnim organizacijama i institucijama. Promoviše profesionalni razvoj osoblјa zaposlenog u Odjelјenju. Sarađuje sa Kancelarijom za reviziju finansijskog poslovanja institucija BiH vezano za materijalno-finansijsko poslovanje Direkcije. Učestvuje u izradi prijedloga zakona i podzakonskih akata u Direkciji. </w:t>
      </w:r>
      <w:r w:rsidRPr="0080421E">
        <w:rPr>
          <w:rFonts w:ascii="Arial" w:eastAsia="Arial" w:hAnsi="Arial" w:cs="Arial"/>
          <w:color w:val="1D1F1D"/>
          <w:w w:val="105"/>
          <w:sz w:val="20"/>
          <w:szCs w:val="20"/>
          <w:lang w:val="sr-Cyrl-BA" w:eastAsia="en-US"/>
        </w:rPr>
        <w:t>Obavlјa</w:t>
      </w:r>
      <w:r w:rsidRPr="0080421E">
        <w:rPr>
          <w:rFonts w:ascii="Arial" w:eastAsia="Arial" w:hAnsi="Arial" w:cs="Arial"/>
          <w:color w:val="1D1F1D"/>
          <w:spacing w:val="2"/>
          <w:w w:val="105"/>
          <w:sz w:val="20"/>
          <w:szCs w:val="20"/>
          <w:lang w:val="sr-Cyrl-BA" w:eastAsia="en-US"/>
        </w:rPr>
        <w:t xml:space="preserve"> </w:t>
      </w:r>
      <w:r w:rsidRPr="0080421E">
        <w:rPr>
          <w:rFonts w:ascii="Arial" w:eastAsia="Arial" w:hAnsi="Arial" w:cs="Arial"/>
          <w:color w:val="1D1F1D"/>
          <w:w w:val="105"/>
          <w:sz w:val="20"/>
          <w:szCs w:val="20"/>
          <w:lang w:val="sr-Cyrl-BA" w:eastAsia="en-US"/>
        </w:rPr>
        <w:t>i</w:t>
      </w:r>
      <w:r w:rsidRPr="0080421E">
        <w:rPr>
          <w:rFonts w:ascii="Arial" w:eastAsia="Arial" w:hAnsi="Arial" w:cs="Arial"/>
          <w:color w:val="1D1F1D"/>
          <w:spacing w:val="-17"/>
          <w:w w:val="105"/>
          <w:sz w:val="20"/>
          <w:szCs w:val="20"/>
          <w:lang w:val="sr-Cyrl-BA" w:eastAsia="en-US"/>
        </w:rPr>
        <w:t xml:space="preserve"> </w:t>
      </w:r>
      <w:r w:rsidRPr="0080421E">
        <w:rPr>
          <w:rFonts w:ascii="Arial" w:eastAsia="Arial" w:hAnsi="Arial" w:cs="Arial"/>
          <w:color w:val="1D1F1D"/>
          <w:w w:val="105"/>
          <w:sz w:val="20"/>
          <w:szCs w:val="20"/>
          <w:lang w:val="sr-Cyrl-BA" w:eastAsia="en-US"/>
        </w:rPr>
        <w:t>druge</w:t>
      </w:r>
      <w:r w:rsidRPr="0080421E">
        <w:rPr>
          <w:rFonts w:ascii="Arial" w:eastAsia="Arial" w:hAnsi="Arial" w:cs="Arial"/>
          <w:color w:val="1D1F1D"/>
          <w:spacing w:val="-4"/>
          <w:w w:val="105"/>
          <w:sz w:val="20"/>
          <w:szCs w:val="20"/>
          <w:lang w:val="sr-Cyrl-BA" w:eastAsia="en-US"/>
        </w:rPr>
        <w:t xml:space="preserve"> </w:t>
      </w:r>
      <w:r w:rsidRPr="0080421E">
        <w:rPr>
          <w:rFonts w:ascii="Arial" w:eastAsia="Arial" w:hAnsi="Arial" w:cs="Arial"/>
          <w:color w:val="1D1F1D"/>
          <w:w w:val="105"/>
          <w:sz w:val="20"/>
          <w:szCs w:val="20"/>
          <w:lang w:val="sr-Cyrl-BA" w:eastAsia="en-US"/>
        </w:rPr>
        <w:t>poslove</w:t>
      </w:r>
      <w:r w:rsidRPr="0080421E">
        <w:rPr>
          <w:rFonts w:ascii="Arial" w:eastAsia="Arial" w:hAnsi="Arial" w:cs="Arial"/>
          <w:color w:val="1D1F1D"/>
          <w:spacing w:val="-1"/>
          <w:w w:val="105"/>
          <w:sz w:val="20"/>
          <w:szCs w:val="20"/>
          <w:lang w:val="sr-Cyrl-BA" w:eastAsia="en-US"/>
        </w:rPr>
        <w:t xml:space="preserve"> </w:t>
      </w:r>
      <w:r w:rsidRPr="0080421E">
        <w:rPr>
          <w:rFonts w:ascii="Arial" w:eastAsia="Arial" w:hAnsi="Arial" w:cs="Arial"/>
          <w:color w:val="1D1F1D"/>
          <w:w w:val="105"/>
          <w:sz w:val="20"/>
          <w:szCs w:val="20"/>
          <w:lang w:val="sr-Cyrl-BA" w:eastAsia="en-US"/>
        </w:rPr>
        <w:t>po</w:t>
      </w:r>
      <w:r w:rsidRPr="0080421E">
        <w:rPr>
          <w:rFonts w:ascii="Arial" w:eastAsia="Arial" w:hAnsi="Arial" w:cs="Arial"/>
          <w:color w:val="1D1F1D"/>
          <w:spacing w:val="-16"/>
          <w:w w:val="105"/>
          <w:sz w:val="20"/>
          <w:szCs w:val="20"/>
          <w:lang w:val="sr-Cyrl-BA" w:eastAsia="en-US"/>
        </w:rPr>
        <w:t xml:space="preserve"> </w:t>
      </w:r>
      <w:r w:rsidRPr="0080421E">
        <w:rPr>
          <w:rFonts w:ascii="Arial" w:eastAsia="Arial" w:hAnsi="Arial" w:cs="Arial"/>
          <w:color w:val="1D1F1D"/>
          <w:w w:val="105"/>
          <w:sz w:val="20"/>
          <w:szCs w:val="20"/>
          <w:lang w:val="sr-Cyrl-BA" w:eastAsia="en-US"/>
        </w:rPr>
        <w:t>nalogu generalnog</w:t>
      </w:r>
      <w:r w:rsidRPr="0080421E">
        <w:rPr>
          <w:rFonts w:ascii="Arial" w:eastAsia="Arial" w:hAnsi="Arial" w:cs="Arial"/>
          <w:color w:val="1D1F1D"/>
          <w:spacing w:val="5"/>
          <w:w w:val="105"/>
          <w:sz w:val="20"/>
          <w:szCs w:val="20"/>
          <w:lang w:val="sr-Cyrl-BA" w:eastAsia="en-US"/>
        </w:rPr>
        <w:t xml:space="preserve"> </w:t>
      </w:r>
      <w:r w:rsidRPr="0080421E">
        <w:rPr>
          <w:rFonts w:ascii="Arial" w:eastAsia="Arial" w:hAnsi="Arial" w:cs="Arial"/>
          <w:color w:val="1D1F1D"/>
          <w:spacing w:val="-4"/>
          <w:w w:val="105"/>
          <w:sz w:val="20"/>
          <w:szCs w:val="20"/>
          <w:lang w:val="sr-Cyrl-BA" w:eastAsia="en-US"/>
        </w:rPr>
        <w:t>direktora</w:t>
      </w:r>
      <w:r w:rsidRPr="0080421E">
        <w:rPr>
          <w:rFonts w:ascii="Arial" w:eastAsia="Arial" w:hAnsi="Arial" w:cs="Arial"/>
          <w:color w:val="707070"/>
          <w:spacing w:val="-4"/>
          <w:w w:val="105"/>
          <w:sz w:val="20"/>
          <w:szCs w:val="20"/>
          <w:lang w:val="sr-Cyrl-BA" w:eastAsia="en-US"/>
        </w:rPr>
        <w:t>.</w:t>
      </w:r>
      <w:r w:rsidRPr="0080421E">
        <w:rPr>
          <w:rFonts w:ascii="Arial" w:eastAsia="Arial" w:hAnsi="Arial" w:cs="Arial"/>
          <w:color w:val="707070"/>
          <w:spacing w:val="-11"/>
          <w:w w:val="105"/>
          <w:sz w:val="20"/>
          <w:szCs w:val="20"/>
          <w:lang w:val="sr-Cyrl-BA" w:eastAsia="en-US"/>
        </w:rPr>
        <w:t xml:space="preserve"> </w:t>
      </w:r>
      <w:r w:rsidRPr="0080421E">
        <w:rPr>
          <w:rFonts w:ascii="Arial" w:eastAsia="Arial" w:hAnsi="Arial" w:cs="Arial"/>
          <w:color w:val="1D1F1D"/>
          <w:w w:val="105"/>
          <w:sz w:val="20"/>
          <w:szCs w:val="20"/>
          <w:lang w:val="sr-Cyrl-BA" w:eastAsia="en-US"/>
        </w:rPr>
        <w:t>Za</w:t>
      </w:r>
      <w:r w:rsidRPr="0080421E">
        <w:rPr>
          <w:rFonts w:ascii="Arial" w:eastAsia="Arial" w:hAnsi="Arial" w:cs="Arial"/>
          <w:color w:val="1D1F1D"/>
          <w:spacing w:val="-18"/>
          <w:w w:val="105"/>
          <w:sz w:val="20"/>
          <w:szCs w:val="20"/>
          <w:lang w:val="sr-Cyrl-BA" w:eastAsia="en-US"/>
        </w:rPr>
        <w:t xml:space="preserve"> </w:t>
      </w:r>
      <w:r w:rsidRPr="0080421E">
        <w:rPr>
          <w:rFonts w:ascii="Arial" w:eastAsia="Arial" w:hAnsi="Arial" w:cs="Arial"/>
          <w:color w:val="1D1F1D"/>
          <w:w w:val="105"/>
          <w:sz w:val="20"/>
          <w:szCs w:val="20"/>
          <w:lang w:val="sr-Cyrl-BA" w:eastAsia="en-US"/>
        </w:rPr>
        <w:t>svoj</w:t>
      </w:r>
      <w:r w:rsidRPr="0080421E">
        <w:rPr>
          <w:rFonts w:ascii="Arial" w:eastAsia="Arial" w:hAnsi="Arial" w:cs="Arial"/>
          <w:color w:val="1D1F1D"/>
          <w:spacing w:val="-9"/>
          <w:w w:val="105"/>
          <w:sz w:val="20"/>
          <w:szCs w:val="20"/>
          <w:lang w:val="sr-Cyrl-BA" w:eastAsia="en-US"/>
        </w:rPr>
        <w:t xml:space="preserve"> </w:t>
      </w:r>
      <w:r w:rsidRPr="0080421E">
        <w:rPr>
          <w:rFonts w:ascii="Arial" w:eastAsia="Arial" w:hAnsi="Arial" w:cs="Arial"/>
          <w:color w:val="1D1F1D"/>
          <w:w w:val="105"/>
          <w:sz w:val="20"/>
          <w:szCs w:val="20"/>
          <w:lang w:val="sr-Cyrl-BA" w:eastAsia="en-US"/>
        </w:rPr>
        <w:t>rad</w:t>
      </w:r>
      <w:r w:rsidRPr="0080421E">
        <w:rPr>
          <w:rFonts w:ascii="Arial" w:eastAsia="Arial" w:hAnsi="Arial" w:cs="Arial"/>
          <w:color w:val="1D1F1D"/>
          <w:spacing w:val="-12"/>
          <w:w w:val="105"/>
          <w:sz w:val="20"/>
          <w:szCs w:val="20"/>
          <w:lang w:val="sr-Cyrl-BA" w:eastAsia="en-US"/>
        </w:rPr>
        <w:t xml:space="preserve"> </w:t>
      </w:r>
      <w:r w:rsidRPr="0080421E">
        <w:rPr>
          <w:rFonts w:ascii="Arial" w:eastAsia="Arial" w:hAnsi="Arial" w:cs="Arial"/>
          <w:color w:val="1D1F1D"/>
          <w:w w:val="105"/>
          <w:sz w:val="20"/>
          <w:szCs w:val="20"/>
          <w:lang w:val="sr-Cyrl-BA" w:eastAsia="en-US"/>
        </w:rPr>
        <w:t>odgovoran je</w:t>
      </w:r>
      <w:r w:rsidRPr="0080421E">
        <w:rPr>
          <w:rFonts w:ascii="Arial" w:eastAsia="Arial" w:hAnsi="Arial" w:cs="Arial"/>
          <w:color w:val="1D1F1D"/>
          <w:spacing w:val="-16"/>
          <w:w w:val="105"/>
          <w:sz w:val="20"/>
          <w:szCs w:val="20"/>
          <w:lang w:val="sr-Cyrl-BA" w:eastAsia="en-US"/>
        </w:rPr>
        <w:t xml:space="preserve"> </w:t>
      </w:r>
      <w:r w:rsidRPr="0080421E">
        <w:rPr>
          <w:rFonts w:ascii="Arial" w:eastAsia="Arial" w:hAnsi="Arial" w:cs="Arial"/>
          <w:color w:val="1D1F1D"/>
          <w:w w:val="105"/>
          <w:sz w:val="20"/>
          <w:szCs w:val="20"/>
          <w:lang w:val="sr-Cyrl-BA" w:eastAsia="en-US"/>
        </w:rPr>
        <w:t>generalnom</w:t>
      </w:r>
      <w:r w:rsidRPr="0080421E">
        <w:rPr>
          <w:rFonts w:ascii="Arial" w:eastAsia="Arial" w:hAnsi="Arial" w:cs="Arial"/>
          <w:color w:val="1D1F1D"/>
          <w:spacing w:val="2"/>
          <w:w w:val="105"/>
          <w:sz w:val="20"/>
          <w:szCs w:val="20"/>
          <w:lang w:val="sr-Cyrl-BA" w:eastAsia="en-US"/>
        </w:rPr>
        <w:t xml:space="preserve"> </w:t>
      </w:r>
      <w:r w:rsidRPr="0080421E">
        <w:rPr>
          <w:rFonts w:ascii="Arial" w:eastAsia="Arial" w:hAnsi="Arial" w:cs="Arial"/>
          <w:color w:val="1D1F1D"/>
          <w:spacing w:val="-4"/>
          <w:w w:val="105"/>
          <w:sz w:val="20"/>
          <w:szCs w:val="20"/>
          <w:lang w:val="sr-Cyrl-BA" w:eastAsia="en-US"/>
        </w:rPr>
        <w:t>direktoru</w:t>
      </w:r>
      <w:r w:rsidRPr="0080421E">
        <w:rPr>
          <w:rFonts w:ascii="Arial" w:eastAsia="Arial" w:hAnsi="Arial" w:cs="Arial"/>
          <w:color w:val="707070"/>
          <w:spacing w:val="-4"/>
          <w:w w:val="105"/>
          <w:sz w:val="20"/>
          <w:szCs w:val="20"/>
          <w:lang w:val="sr-Cyrl-BA" w:eastAsia="en-US"/>
        </w:rPr>
        <w:t>.</w:t>
      </w:r>
    </w:p>
    <w:p w14:paraId="48F33A6A" w14:textId="4F834609" w:rsidR="0080421E" w:rsidRPr="0080421E" w:rsidRDefault="0080421E" w:rsidP="00E61D9D">
      <w:pPr>
        <w:widowControl w:val="0"/>
        <w:autoSpaceDE w:val="0"/>
        <w:autoSpaceDN w:val="0"/>
        <w:spacing w:line="252" w:lineRule="auto"/>
        <w:ind w:right="123"/>
        <w:jc w:val="both"/>
        <w:rPr>
          <w:rFonts w:ascii="Arial" w:eastAsia="Arial" w:hAnsi="Arial" w:cs="Arial"/>
          <w:sz w:val="20"/>
          <w:szCs w:val="20"/>
          <w:lang w:val="sr-Latn-BA" w:eastAsia="en-US"/>
        </w:rPr>
      </w:pPr>
      <w:r w:rsidRPr="0080421E">
        <w:rPr>
          <w:rFonts w:ascii="Arial" w:eastAsia="Arial" w:hAnsi="Arial" w:cs="Arial"/>
          <w:b/>
          <w:color w:val="1D1F1D"/>
          <w:w w:val="105"/>
          <w:sz w:val="20"/>
          <w:szCs w:val="20"/>
          <w:lang w:val="sr-Cyrl-BA" w:eastAsia="en-US"/>
        </w:rPr>
        <w:t xml:space="preserve">Posebni uslovi: </w:t>
      </w:r>
      <w:r w:rsidRPr="0080421E">
        <w:rPr>
          <w:rFonts w:ascii="Arial" w:eastAsia="Arial" w:hAnsi="Arial" w:cs="Arial"/>
          <w:color w:val="1D1F1D"/>
          <w:w w:val="105"/>
          <w:sz w:val="20"/>
          <w:szCs w:val="20"/>
          <w:lang w:val="sr-Cyrl-BA" w:eastAsia="en-US"/>
        </w:rPr>
        <w:t xml:space="preserve">Ekonomski fakultet </w:t>
      </w:r>
      <w:r w:rsidRPr="0080421E">
        <w:rPr>
          <w:rFonts w:ascii="Arial" w:eastAsia="Arial" w:hAnsi="Arial" w:cs="Arial"/>
          <w:color w:val="3A3A3A"/>
          <w:w w:val="105"/>
          <w:sz w:val="20"/>
          <w:szCs w:val="20"/>
          <w:lang w:val="sr-Cyrl-BA" w:eastAsia="en-US"/>
        </w:rPr>
        <w:t xml:space="preserve">- </w:t>
      </w:r>
      <w:r w:rsidRPr="0080421E">
        <w:rPr>
          <w:rFonts w:ascii="Arial" w:eastAsia="Arial" w:hAnsi="Arial" w:cs="Arial"/>
          <w:color w:val="1D1F1D"/>
          <w:w w:val="105"/>
          <w:sz w:val="20"/>
          <w:szCs w:val="20"/>
          <w:lang w:val="sr-Cyrl-BA" w:eastAsia="en-US"/>
        </w:rPr>
        <w:t xml:space="preserve">VII </w:t>
      </w:r>
      <w:r w:rsidRPr="0080421E">
        <w:rPr>
          <w:rFonts w:ascii="Arial" w:eastAsia="Arial" w:hAnsi="Arial" w:cs="Arial"/>
          <w:color w:val="1D1F1D"/>
          <w:spacing w:val="-4"/>
          <w:w w:val="105"/>
          <w:sz w:val="20"/>
          <w:szCs w:val="20"/>
          <w:lang w:val="sr-Cyrl-BA" w:eastAsia="en-US"/>
        </w:rPr>
        <w:t>stepen</w:t>
      </w:r>
      <w:r w:rsidRPr="0080421E">
        <w:rPr>
          <w:rFonts w:ascii="Arial" w:eastAsia="Arial" w:hAnsi="Arial" w:cs="Arial"/>
          <w:color w:val="3A3A3A"/>
          <w:spacing w:val="-4"/>
          <w:w w:val="105"/>
          <w:sz w:val="20"/>
          <w:szCs w:val="20"/>
          <w:lang w:val="sr-Cyrl-BA" w:eastAsia="en-US"/>
        </w:rPr>
        <w:t xml:space="preserve">; </w:t>
      </w:r>
      <w:r w:rsidRPr="0080421E">
        <w:rPr>
          <w:rFonts w:ascii="Arial" w:eastAsia="Arial" w:hAnsi="Arial" w:cs="Arial"/>
          <w:color w:val="1D1F1D"/>
          <w:w w:val="105"/>
          <w:sz w:val="20"/>
          <w:szCs w:val="20"/>
          <w:lang w:val="sr-Cyrl-BA" w:eastAsia="en-US"/>
        </w:rPr>
        <w:t xml:space="preserve">najmanje 5 godina radnog iskustva u </w:t>
      </w:r>
      <w:r w:rsidRPr="0080421E">
        <w:rPr>
          <w:rFonts w:ascii="Arial" w:eastAsia="Arial" w:hAnsi="Arial" w:cs="Arial"/>
          <w:color w:val="1D1F1D"/>
          <w:spacing w:val="-4"/>
          <w:w w:val="105"/>
          <w:sz w:val="20"/>
          <w:szCs w:val="20"/>
          <w:lang w:val="sr-Cyrl-BA" w:eastAsia="en-US"/>
        </w:rPr>
        <w:t>struci na finansijskim i računovodstvenim poslovima</w:t>
      </w:r>
      <w:r w:rsidRPr="0080421E">
        <w:rPr>
          <w:rFonts w:ascii="Arial" w:eastAsia="Arial" w:hAnsi="Arial" w:cs="Arial"/>
          <w:color w:val="3A3A3A"/>
          <w:spacing w:val="-4"/>
          <w:w w:val="105"/>
          <w:sz w:val="20"/>
          <w:szCs w:val="20"/>
          <w:lang w:val="sr-Cyrl-BA" w:eastAsia="en-US"/>
        </w:rPr>
        <w:t>;</w:t>
      </w:r>
      <w:r w:rsidRPr="0080421E">
        <w:rPr>
          <w:rFonts w:ascii="Arial" w:eastAsia="Arial" w:hAnsi="Arial" w:cs="Arial"/>
          <w:color w:val="4F4F4F"/>
          <w:spacing w:val="-18"/>
          <w:w w:val="105"/>
          <w:sz w:val="20"/>
          <w:szCs w:val="20"/>
          <w:lang w:val="sr-Cyrl-BA" w:eastAsia="en-US"/>
        </w:rPr>
        <w:t xml:space="preserve"> </w:t>
      </w:r>
      <w:r w:rsidRPr="0080421E">
        <w:rPr>
          <w:rFonts w:ascii="Arial" w:eastAsia="Arial" w:hAnsi="Arial" w:cs="Arial"/>
          <w:color w:val="1D1F1D"/>
          <w:w w:val="105"/>
          <w:sz w:val="20"/>
          <w:szCs w:val="20"/>
          <w:lang w:val="sr-Cyrl-BA" w:eastAsia="en-US"/>
        </w:rPr>
        <w:t>stručni</w:t>
      </w:r>
      <w:r w:rsidRPr="0080421E">
        <w:rPr>
          <w:rFonts w:ascii="Arial" w:eastAsia="Arial" w:hAnsi="Arial" w:cs="Arial"/>
          <w:color w:val="1D1F1D"/>
          <w:spacing w:val="-4"/>
          <w:w w:val="105"/>
          <w:sz w:val="20"/>
          <w:szCs w:val="20"/>
          <w:lang w:val="sr-Cyrl-BA" w:eastAsia="en-US"/>
        </w:rPr>
        <w:t xml:space="preserve"> </w:t>
      </w:r>
      <w:r w:rsidRPr="0080421E">
        <w:rPr>
          <w:rFonts w:ascii="Arial" w:eastAsia="Arial" w:hAnsi="Arial" w:cs="Arial"/>
          <w:color w:val="1D1F1D"/>
          <w:w w:val="105"/>
          <w:sz w:val="20"/>
          <w:szCs w:val="20"/>
          <w:lang w:val="sr-Cyrl-BA" w:eastAsia="en-US"/>
        </w:rPr>
        <w:t>(upravni)</w:t>
      </w:r>
      <w:r w:rsidRPr="0080421E">
        <w:rPr>
          <w:rFonts w:ascii="Arial" w:eastAsia="Arial" w:hAnsi="Arial" w:cs="Arial"/>
          <w:color w:val="1D1F1D"/>
          <w:spacing w:val="-5"/>
          <w:w w:val="105"/>
          <w:sz w:val="20"/>
          <w:szCs w:val="20"/>
          <w:lang w:val="sr-Cyrl-BA" w:eastAsia="en-US"/>
        </w:rPr>
        <w:t xml:space="preserve"> </w:t>
      </w:r>
      <w:r w:rsidRPr="0080421E">
        <w:rPr>
          <w:rFonts w:ascii="Arial" w:eastAsia="Arial" w:hAnsi="Arial" w:cs="Arial"/>
          <w:color w:val="1D1F1D"/>
          <w:spacing w:val="-6"/>
          <w:w w:val="105"/>
          <w:sz w:val="20"/>
          <w:szCs w:val="20"/>
          <w:lang w:val="sr-Cyrl-BA" w:eastAsia="en-US"/>
        </w:rPr>
        <w:t>ispit</w:t>
      </w:r>
      <w:r w:rsidRPr="0080421E">
        <w:rPr>
          <w:rFonts w:ascii="Arial" w:eastAsia="Arial" w:hAnsi="Arial" w:cs="Arial"/>
          <w:color w:val="4F4F4F"/>
          <w:spacing w:val="-6"/>
          <w:w w:val="105"/>
          <w:sz w:val="20"/>
          <w:szCs w:val="20"/>
          <w:lang w:val="sr-Cyrl-BA" w:eastAsia="en-US"/>
        </w:rPr>
        <w:t>;</w:t>
      </w:r>
      <w:r w:rsidRPr="0080421E">
        <w:rPr>
          <w:rFonts w:ascii="Arial" w:eastAsia="Arial" w:hAnsi="Arial" w:cs="Arial"/>
          <w:color w:val="4F4F4F"/>
          <w:spacing w:val="-11"/>
          <w:w w:val="105"/>
          <w:sz w:val="20"/>
          <w:szCs w:val="20"/>
          <w:lang w:val="sr-Cyrl-BA" w:eastAsia="en-US"/>
        </w:rPr>
        <w:t xml:space="preserve"> </w:t>
      </w:r>
      <w:r w:rsidRPr="0080421E">
        <w:rPr>
          <w:rFonts w:ascii="Arial" w:eastAsia="Arial" w:hAnsi="Arial" w:cs="Arial"/>
          <w:color w:val="1D1F1D"/>
          <w:w w:val="105"/>
          <w:sz w:val="20"/>
          <w:szCs w:val="20"/>
          <w:lang w:val="sr-Cyrl-BA" w:eastAsia="en-US"/>
        </w:rPr>
        <w:t>osnovni</w:t>
      </w:r>
      <w:r w:rsidRPr="0080421E">
        <w:rPr>
          <w:rFonts w:ascii="Arial" w:eastAsia="Arial" w:hAnsi="Arial" w:cs="Arial"/>
          <w:color w:val="1D1F1D"/>
          <w:spacing w:val="-8"/>
          <w:w w:val="105"/>
          <w:sz w:val="20"/>
          <w:szCs w:val="20"/>
          <w:lang w:val="sr-Cyrl-BA" w:eastAsia="en-US"/>
        </w:rPr>
        <w:t xml:space="preserve"> </w:t>
      </w:r>
      <w:r w:rsidRPr="0080421E">
        <w:rPr>
          <w:rFonts w:ascii="Arial" w:eastAsia="Arial" w:hAnsi="Arial" w:cs="Arial"/>
          <w:color w:val="1D1F1D"/>
          <w:w w:val="105"/>
          <w:sz w:val="20"/>
          <w:szCs w:val="20"/>
          <w:lang w:val="sr-Cyrl-BA" w:eastAsia="en-US"/>
        </w:rPr>
        <w:t>ili napredni kurs iz oblasti civilnog zrakoplovstva akreditovan od strane EUROCONT</w:t>
      </w:r>
      <w:r w:rsidR="00101EF1">
        <w:rPr>
          <w:rFonts w:ascii="Arial" w:eastAsia="Arial" w:hAnsi="Arial" w:cs="Arial"/>
          <w:color w:val="1D1F1D"/>
          <w:w w:val="105"/>
          <w:sz w:val="20"/>
          <w:szCs w:val="20"/>
          <w:lang w:val="sr-Latn-BA" w:eastAsia="en-US"/>
        </w:rPr>
        <w:t>RO</w:t>
      </w:r>
      <w:r w:rsidRPr="0080421E">
        <w:rPr>
          <w:rFonts w:ascii="Arial" w:eastAsia="Arial" w:hAnsi="Arial" w:cs="Arial"/>
          <w:color w:val="1D1F1D"/>
          <w:w w:val="105"/>
          <w:sz w:val="20"/>
          <w:szCs w:val="20"/>
          <w:lang w:val="sr-Cyrl-BA" w:eastAsia="en-US"/>
        </w:rPr>
        <w:t>L</w:t>
      </w:r>
      <w:r w:rsidRPr="0080421E">
        <w:rPr>
          <w:rFonts w:ascii="Arial" w:eastAsia="Arial" w:hAnsi="Arial" w:cs="Arial"/>
          <w:color w:val="4F4F4F"/>
          <w:spacing w:val="-5"/>
          <w:w w:val="105"/>
          <w:sz w:val="20"/>
          <w:szCs w:val="20"/>
          <w:lang w:val="sr-Cyrl-BA" w:eastAsia="en-US"/>
        </w:rPr>
        <w:t xml:space="preserve">; </w:t>
      </w:r>
      <w:r w:rsidRPr="0080421E">
        <w:rPr>
          <w:rFonts w:ascii="Arial" w:eastAsia="Arial" w:hAnsi="Arial" w:cs="Arial"/>
          <w:color w:val="1D1F1D"/>
          <w:w w:val="105"/>
          <w:sz w:val="20"/>
          <w:szCs w:val="20"/>
          <w:lang w:val="sr-Cyrl-BA" w:eastAsia="en-US"/>
        </w:rPr>
        <w:t>znanje rada na računaru MS Office</w:t>
      </w:r>
      <w:r w:rsidRPr="0080421E">
        <w:rPr>
          <w:rFonts w:ascii="Arial" w:eastAsia="Arial" w:hAnsi="Arial" w:cs="Arial"/>
          <w:color w:val="4F4F4F"/>
          <w:w w:val="105"/>
          <w:sz w:val="20"/>
          <w:szCs w:val="20"/>
          <w:lang w:val="sr-Cyrl-BA" w:eastAsia="en-US"/>
        </w:rPr>
        <w:t xml:space="preserve">; </w:t>
      </w:r>
      <w:r w:rsidRPr="0080421E">
        <w:rPr>
          <w:rFonts w:ascii="Arial" w:eastAsia="Arial" w:hAnsi="Arial" w:cs="Arial"/>
          <w:color w:val="1D1F1D"/>
          <w:w w:val="105"/>
          <w:sz w:val="20"/>
          <w:szCs w:val="20"/>
          <w:lang w:val="sr-Cyrl-BA" w:eastAsia="en-US"/>
        </w:rPr>
        <w:t>znanje engleskog</w:t>
      </w:r>
      <w:r w:rsidRPr="0080421E">
        <w:rPr>
          <w:rFonts w:ascii="Arial" w:eastAsia="Arial" w:hAnsi="Arial" w:cs="Arial"/>
          <w:color w:val="1D1F1D"/>
          <w:spacing w:val="15"/>
          <w:w w:val="105"/>
          <w:sz w:val="20"/>
          <w:szCs w:val="20"/>
          <w:lang w:val="sr-Cyrl-BA" w:eastAsia="en-US"/>
        </w:rPr>
        <w:t xml:space="preserve"> </w:t>
      </w:r>
      <w:r w:rsidRPr="0080421E">
        <w:rPr>
          <w:rFonts w:ascii="Arial" w:eastAsia="Arial" w:hAnsi="Arial" w:cs="Arial"/>
          <w:color w:val="1D1F1D"/>
          <w:w w:val="105"/>
          <w:sz w:val="20"/>
          <w:szCs w:val="20"/>
          <w:lang w:val="sr-Cyrl-BA" w:eastAsia="en-US"/>
        </w:rPr>
        <w:t>jezika; licenca sertifikovanog računovođe.</w:t>
      </w:r>
    </w:p>
    <w:p w14:paraId="3614D551" w14:textId="77777777" w:rsidR="0080421E" w:rsidRPr="0080421E" w:rsidRDefault="0080421E" w:rsidP="00E61D9D">
      <w:pPr>
        <w:widowControl w:val="0"/>
        <w:autoSpaceDE w:val="0"/>
        <w:autoSpaceDN w:val="0"/>
        <w:spacing w:line="228" w:lineRule="exact"/>
        <w:jc w:val="both"/>
        <w:rPr>
          <w:rFonts w:ascii="Arial" w:eastAsia="Arial" w:hAnsi="Arial" w:cs="Arial"/>
          <w:sz w:val="20"/>
          <w:szCs w:val="20"/>
          <w:lang w:val="sr-Cyrl-BA" w:eastAsia="en-US"/>
        </w:rPr>
      </w:pPr>
      <w:r w:rsidRPr="0080421E">
        <w:rPr>
          <w:rFonts w:ascii="Arial" w:eastAsia="Arial" w:hAnsi="Arial" w:cs="Arial"/>
          <w:b/>
          <w:color w:val="1D1F1D"/>
          <w:w w:val="105"/>
          <w:sz w:val="20"/>
          <w:szCs w:val="20"/>
          <w:lang w:val="sr-Cyrl-BA" w:eastAsia="en-US"/>
        </w:rPr>
        <w:t xml:space="preserve">Status: </w:t>
      </w:r>
      <w:r w:rsidRPr="0080421E">
        <w:rPr>
          <w:rFonts w:ascii="Arial" w:eastAsia="Arial" w:hAnsi="Arial" w:cs="Arial"/>
          <w:color w:val="1D1F1D"/>
          <w:w w:val="105"/>
          <w:sz w:val="20"/>
          <w:szCs w:val="20"/>
          <w:lang w:val="sr-Cyrl-BA" w:eastAsia="en-US"/>
        </w:rPr>
        <w:t>rukovodeći državni službenik - pomoćnik direktora</w:t>
      </w:r>
      <w:r w:rsidRPr="0080421E">
        <w:rPr>
          <w:rFonts w:ascii="Arial" w:eastAsia="Arial" w:hAnsi="Arial" w:cs="Arial"/>
          <w:color w:val="4F4F4F"/>
          <w:w w:val="105"/>
          <w:sz w:val="20"/>
          <w:szCs w:val="20"/>
          <w:lang w:val="sr-Cyrl-BA" w:eastAsia="en-US"/>
        </w:rPr>
        <w:t>.</w:t>
      </w:r>
    </w:p>
    <w:p w14:paraId="584851FA" w14:textId="77777777" w:rsidR="0080421E" w:rsidRPr="0080421E" w:rsidRDefault="0080421E" w:rsidP="00E61D9D">
      <w:pPr>
        <w:widowControl w:val="0"/>
        <w:autoSpaceDE w:val="0"/>
        <w:autoSpaceDN w:val="0"/>
        <w:rPr>
          <w:rFonts w:ascii="Arial" w:eastAsia="Arial" w:hAnsi="Arial" w:cs="Arial"/>
          <w:sz w:val="20"/>
          <w:szCs w:val="20"/>
          <w:lang w:val="sr-Cyrl-BA" w:eastAsia="en-US"/>
        </w:rPr>
      </w:pPr>
      <w:r w:rsidRPr="0080421E">
        <w:rPr>
          <w:rFonts w:ascii="Arial" w:eastAsia="Arial" w:hAnsi="Arial" w:cs="Arial"/>
          <w:b/>
          <w:color w:val="1D1F1D"/>
          <w:sz w:val="20"/>
          <w:szCs w:val="20"/>
          <w:lang w:val="sr-Cyrl-BA" w:eastAsia="en-US"/>
        </w:rPr>
        <w:t xml:space="preserve">Pripadajuća osnovna neto plata: </w:t>
      </w:r>
      <w:r w:rsidRPr="0080421E">
        <w:rPr>
          <w:rFonts w:ascii="Arial" w:eastAsia="Arial" w:hAnsi="Arial" w:cs="Arial"/>
          <w:color w:val="1D1F1D"/>
          <w:sz w:val="20"/>
          <w:szCs w:val="20"/>
          <w:lang w:val="sr-Cyrl-BA" w:eastAsia="en-US"/>
        </w:rPr>
        <w:t>2.452,55</w:t>
      </w:r>
      <w:r w:rsidRPr="0080421E">
        <w:rPr>
          <w:rFonts w:ascii="Arial" w:eastAsia="Arial" w:hAnsi="Arial" w:cs="Arial"/>
          <w:color w:val="1D1F1D"/>
          <w:sz w:val="20"/>
          <w:szCs w:val="20"/>
          <w:lang w:val="sr-Latn-BA" w:eastAsia="en-US"/>
        </w:rPr>
        <w:t xml:space="preserve"> </w:t>
      </w:r>
      <w:r w:rsidRPr="0080421E">
        <w:rPr>
          <w:rFonts w:ascii="Arial" w:eastAsia="Arial" w:hAnsi="Arial" w:cs="Arial"/>
          <w:color w:val="1D1F1D"/>
          <w:sz w:val="20"/>
          <w:szCs w:val="20"/>
          <w:lang w:val="sr-Cyrl-BA" w:eastAsia="en-US"/>
        </w:rPr>
        <w:t>KM</w:t>
      </w:r>
    </w:p>
    <w:p w14:paraId="697DBD95" w14:textId="77777777" w:rsidR="0080421E" w:rsidRPr="0080421E" w:rsidRDefault="0080421E" w:rsidP="00E61D9D">
      <w:pPr>
        <w:widowControl w:val="0"/>
        <w:autoSpaceDE w:val="0"/>
        <w:autoSpaceDN w:val="0"/>
        <w:rPr>
          <w:rFonts w:ascii="Arial" w:eastAsia="Arial" w:hAnsi="Arial" w:cs="Arial"/>
          <w:sz w:val="20"/>
          <w:szCs w:val="20"/>
          <w:lang w:val="sr-Cyrl-BA" w:eastAsia="en-US"/>
        </w:rPr>
      </w:pPr>
      <w:r w:rsidRPr="0080421E">
        <w:rPr>
          <w:rFonts w:ascii="Arial" w:eastAsia="Arial" w:hAnsi="Arial" w:cs="Arial"/>
          <w:b/>
          <w:color w:val="1D1F1D"/>
          <w:sz w:val="20"/>
          <w:szCs w:val="20"/>
          <w:lang w:val="sr-Cyrl-BA" w:eastAsia="en-US"/>
        </w:rPr>
        <w:t xml:space="preserve">Broj izvršitelja: </w:t>
      </w:r>
      <w:r w:rsidRPr="0080421E">
        <w:rPr>
          <w:rFonts w:ascii="Arial" w:eastAsia="Arial" w:hAnsi="Arial" w:cs="Arial"/>
          <w:color w:val="1D1F1D"/>
          <w:sz w:val="20"/>
          <w:szCs w:val="20"/>
          <w:lang w:val="sr-Cyrl-BA" w:eastAsia="en-US"/>
        </w:rPr>
        <w:t>jedan (1)</w:t>
      </w:r>
    </w:p>
    <w:p w14:paraId="17DEEE33" w14:textId="77777777" w:rsidR="0080421E" w:rsidRPr="0080421E" w:rsidRDefault="0080421E" w:rsidP="00E61D9D">
      <w:pPr>
        <w:widowControl w:val="0"/>
        <w:autoSpaceDE w:val="0"/>
        <w:autoSpaceDN w:val="0"/>
        <w:rPr>
          <w:rFonts w:ascii="Arial" w:eastAsia="Arial" w:hAnsi="Arial" w:cs="Arial"/>
          <w:color w:val="707070"/>
          <w:sz w:val="20"/>
          <w:szCs w:val="20"/>
          <w:lang w:val="sr-Cyrl-BA" w:eastAsia="en-US"/>
        </w:rPr>
      </w:pPr>
      <w:r w:rsidRPr="0080421E">
        <w:rPr>
          <w:rFonts w:ascii="Arial" w:eastAsia="Arial" w:hAnsi="Arial" w:cs="Arial"/>
          <w:b/>
          <w:color w:val="1D1F1D"/>
          <w:sz w:val="20"/>
          <w:szCs w:val="20"/>
          <w:lang w:val="sr-Cyrl-BA" w:eastAsia="en-US"/>
        </w:rPr>
        <w:t xml:space="preserve">Mjesto rada: </w:t>
      </w:r>
      <w:r w:rsidRPr="0080421E">
        <w:rPr>
          <w:rFonts w:ascii="Arial" w:eastAsia="Arial" w:hAnsi="Arial" w:cs="Arial"/>
          <w:color w:val="1D1F1D"/>
          <w:sz w:val="20"/>
          <w:szCs w:val="20"/>
          <w:lang w:val="sr-Cyrl-BA" w:eastAsia="en-US"/>
        </w:rPr>
        <w:t>Banja</w:t>
      </w:r>
      <w:r w:rsidRPr="0080421E">
        <w:rPr>
          <w:rFonts w:ascii="Arial" w:eastAsia="Arial" w:hAnsi="Arial" w:cs="Arial"/>
          <w:color w:val="1D1F1D"/>
          <w:spacing w:val="42"/>
          <w:sz w:val="20"/>
          <w:szCs w:val="20"/>
          <w:lang w:val="sr-Cyrl-BA" w:eastAsia="en-US"/>
        </w:rPr>
        <w:t xml:space="preserve"> </w:t>
      </w:r>
      <w:r w:rsidRPr="0080421E">
        <w:rPr>
          <w:rFonts w:ascii="Arial" w:eastAsia="Arial" w:hAnsi="Arial" w:cs="Arial"/>
          <w:color w:val="1D1F1D"/>
          <w:sz w:val="20"/>
          <w:szCs w:val="20"/>
          <w:lang w:val="sr-Cyrl-BA" w:eastAsia="en-US"/>
        </w:rPr>
        <w:t>Luka</w:t>
      </w:r>
      <w:r w:rsidRPr="0080421E">
        <w:rPr>
          <w:rFonts w:ascii="Arial" w:eastAsia="Arial" w:hAnsi="Arial" w:cs="Arial"/>
          <w:color w:val="707070"/>
          <w:sz w:val="20"/>
          <w:szCs w:val="20"/>
          <w:lang w:val="sr-Cyrl-BA" w:eastAsia="en-US"/>
        </w:rPr>
        <w:t>.</w:t>
      </w:r>
    </w:p>
    <w:p w14:paraId="63619486" w14:textId="77777777" w:rsidR="00FC490E" w:rsidRDefault="00FC490E" w:rsidP="00FC490E">
      <w:pPr>
        <w:widowControl w:val="0"/>
        <w:autoSpaceDE w:val="0"/>
        <w:autoSpaceDN w:val="0"/>
        <w:rPr>
          <w:rFonts w:ascii="Arial" w:eastAsia="Arial" w:hAnsi="Arial" w:cs="Arial"/>
          <w:sz w:val="20"/>
          <w:szCs w:val="20"/>
          <w:lang w:val="sr-Latn-BA" w:eastAsia="en-US"/>
        </w:rPr>
      </w:pPr>
    </w:p>
    <w:p w14:paraId="5CCCA7B2" w14:textId="795C421F" w:rsidR="0080421E" w:rsidRPr="00FC490E" w:rsidRDefault="0080421E" w:rsidP="00FC490E">
      <w:pPr>
        <w:widowControl w:val="0"/>
        <w:autoSpaceDE w:val="0"/>
        <w:autoSpaceDN w:val="0"/>
        <w:rPr>
          <w:rFonts w:ascii="Arial" w:eastAsia="Arial" w:hAnsi="Arial" w:cs="Arial"/>
          <w:bCs/>
          <w:iCs/>
          <w:sz w:val="20"/>
          <w:szCs w:val="20"/>
          <w:lang w:val="sr-Cyrl-BA" w:eastAsia="en-US"/>
        </w:rPr>
      </w:pPr>
      <w:r w:rsidRPr="00FC490E">
        <w:rPr>
          <w:rFonts w:ascii="Arial" w:eastAsia="Arial" w:hAnsi="Arial" w:cs="Arial"/>
          <w:bCs/>
          <w:iCs/>
          <w:sz w:val="20"/>
          <w:szCs w:val="20"/>
          <w:lang w:val="sr-Cyrl-BA" w:eastAsia="en-US"/>
        </w:rPr>
        <w:t>Odjelјenje za međunarodnu saradnju, harmonizaciju propisa i pravne poslove – IR/LD</w:t>
      </w:r>
    </w:p>
    <w:p w14:paraId="498773E6" w14:textId="77777777" w:rsidR="00FC490E" w:rsidRDefault="00FC490E" w:rsidP="00FC490E">
      <w:pPr>
        <w:widowControl w:val="0"/>
        <w:autoSpaceDE w:val="0"/>
        <w:autoSpaceDN w:val="0"/>
        <w:ind w:right="146"/>
        <w:jc w:val="both"/>
        <w:rPr>
          <w:rFonts w:ascii="Arial" w:eastAsia="Arial" w:hAnsi="Arial" w:cs="Arial"/>
          <w:b/>
          <w:color w:val="1D1F1D"/>
          <w:sz w:val="20"/>
          <w:szCs w:val="20"/>
          <w:u w:val="thick" w:color="1D1F1D"/>
          <w:lang w:val="sr-Latn-BA" w:eastAsia="en-US"/>
        </w:rPr>
      </w:pPr>
    </w:p>
    <w:p w14:paraId="6784638E" w14:textId="6116FA26" w:rsidR="0080421E" w:rsidRPr="00AF1F5F" w:rsidRDefault="0080421E" w:rsidP="00FC490E">
      <w:pPr>
        <w:widowControl w:val="0"/>
        <w:autoSpaceDE w:val="0"/>
        <w:autoSpaceDN w:val="0"/>
        <w:ind w:right="146"/>
        <w:jc w:val="both"/>
        <w:rPr>
          <w:rFonts w:ascii="Arial" w:eastAsia="Arial" w:hAnsi="Arial" w:cs="Arial"/>
          <w:b/>
          <w:color w:val="1D1F1D"/>
          <w:sz w:val="20"/>
          <w:szCs w:val="20"/>
          <w:u w:val="single" w:color="1D1F1D"/>
          <w:lang w:val="sr-Cyrl-BA" w:eastAsia="en-US"/>
        </w:rPr>
      </w:pPr>
      <w:r w:rsidRPr="00AF1F5F">
        <w:rPr>
          <w:rFonts w:ascii="Arial" w:eastAsia="Arial" w:hAnsi="Arial" w:cs="Arial"/>
          <w:b/>
          <w:color w:val="1D1F1D"/>
          <w:sz w:val="20"/>
          <w:szCs w:val="20"/>
          <w:u w:val="single" w:color="1D1F1D"/>
          <w:lang w:val="sr-Cyrl-BA" w:eastAsia="en-US"/>
        </w:rPr>
        <w:t>1/02 Pomoćnik generalnog direktora za međunarodnu saradnju, harmonizaciju propisa i pravne</w:t>
      </w:r>
      <w:r w:rsidRPr="00AF1F5F">
        <w:rPr>
          <w:rFonts w:ascii="Arial" w:eastAsia="Arial" w:hAnsi="Arial" w:cs="Arial"/>
          <w:b/>
          <w:color w:val="1D1F1D"/>
          <w:sz w:val="20"/>
          <w:szCs w:val="20"/>
          <w:u w:val="single"/>
          <w:lang w:val="sr-Cyrl-BA" w:eastAsia="en-US"/>
        </w:rPr>
        <w:t xml:space="preserve"> </w:t>
      </w:r>
      <w:r w:rsidRPr="00AF1F5F">
        <w:rPr>
          <w:rFonts w:ascii="Arial" w:eastAsia="Arial" w:hAnsi="Arial" w:cs="Arial"/>
          <w:b/>
          <w:color w:val="1D1F1D"/>
          <w:sz w:val="20"/>
          <w:szCs w:val="20"/>
          <w:u w:val="single" w:color="1D1F1D"/>
          <w:lang w:val="sr-Cyrl-BA" w:eastAsia="en-US"/>
        </w:rPr>
        <w:t>poslove</w:t>
      </w:r>
    </w:p>
    <w:p w14:paraId="69383658" w14:textId="77777777" w:rsidR="0080421E" w:rsidRPr="0080421E" w:rsidRDefault="0080421E" w:rsidP="00FC490E">
      <w:pPr>
        <w:widowControl w:val="0"/>
        <w:autoSpaceDE w:val="0"/>
        <w:autoSpaceDN w:val="0"/>
        <w:spacing w:line="252" w:lineRule="auto"/>
        <w:ind w:right="123"/>
        <w:jc w:val="both"/>
        <w:rPr>
          <w:rFonts w:ascii="Arial" w:eastAsia="Arial" w:hAnsi="Arial" w:cs="Arial"/>
          <w:color w:val="707070"/>
          <w:spacing w:val="-4"/>
          <w:w w:val="105"/>
          <w:sz w:val="20"/>
          <w:szCs w:val="20"/>
          <w:lang w:val="sr-Cyrl-BA" w:eastAsia="en-US"/>
        </w:rPr>
      </w:pPr>
      <w:r w:rsidRPr="0080421E">
        <w:rPr>
          <w:rFonts w:ascii="Arial" w:eastAsia="Arial" w:hAnsi="Arial" w:cs="Arial"/>
          <w:b/>
          <w:color w:val="1D1F1D"/>
          <w:w w:val="105"/>
          <w:sz w:val="20"/>
          <w:szCs w:val="20"/>
          <w:lang w:val="sr-Cyrl-BA" w:eastAsia="en-US"/>
        </w:rPr>
        <w:t xml:space="preserve">Opis poslova i radnih zadataka: </w:t>
      </w:r>
      <w:r w:rsidRPr="0080421E">
        <w:rPr>
          <w:rFonts w:ascii="Arial" w:eastAsia="Arial" w:hAnsi="Arial" w:cs="Arial"/>
          <w:color w:val="1D1F1D"/>
          <w:w w:val="105"/>
          <w:sz w:val="20"/>
          <w:szCs w:val="20"/>
          <w:lang w:val="sr-Cyrl-BA" w:eastAsia="en-US"/>
        </w:rPr>
        <w:t>Rukovodi radom Odjelјenja i obavlјa najsloženije poslove iz djelok</w:t>
      </w:r>
      <w:r w:rsidRPr="0080421E">
        <w:rPr>
          <w:rFonts w:ascii="Arial" w:eastAsia="Arial" w:hAnsi="Arial" w:cs="Arial"/>
          <w:color w:val="3A3A3A"/>
          <w:w w:val="105"/>
          <w:sz w:val="20"/>
          <w:szCs w:val="20"/>
          <w:lang w:val="sr-Cyrl-BA" w:eastAsia="en-US"/>
        </w:rPr>
        <w:t>r</w:t>
      </w:r>
      <w:r w:rsidRPr="0080421E">
        <w:rPr>
          <w:rFonts w:ascii="Arial" w:eastAsia="Arial" w:hAnsi="Arial" w:cs="Arial"/>
          <w:color w:val="1D1F1D"/>
          <w:w w:val="105"/>
          <w:sz w:val="20"/>
          <w:szCs w:val="20"/>
          <w:lang w:val="sr-Cyrl-BA" w:eastAsia="en-US"/>
        </w:rPr>
        <w:t>uga rada Odjelјenja</w:t>
      </w:r>
      <w:r w:rsidRPr="0080421E">
        <w:rPr>
          <w:rFonts w:ascii="Arial" w:eastAsia="Arial" w:hAnsi="Arial" w:cs="Arial"/>
          <w:color w:val="707070"/>
          <w:w w:val="105"/>
          <w:sz w:val="20"/>
          <w:szCs w:val="20"/>
          <w:lang w:val="sr-Cyrl-BA" w:eastAsia="en-US"/>
        </w:rPr>
        <w:t xml:space="preserve">. </w:t>
      </w:r>
      <w:r w:rsidRPr="0080421E">
        <w:rPr>
          <w:rFonts w:ascii="Arial" w:eastAsia="Arial" w:hAnsi="Arial" w:cs="Arial"/>
          <w:color w:val="1D1F1D"/>
          <w:spacing w:val="-4"/>
          <w:w w:val="105"/>
          <w:sz w:val="20"/>
          <w:szCs w:val="20"/>
          <w:lang w:val="sr-Cyrl-BA" w:eastAsia="en-US"/>
        </w:rPr>
        <w:t>Organizuje</w:t>
      </w:r>
      <w:r w:rsidRPr="0080421E">
        <w:rPr>
          <w:rFonts w:ascii="Arial" w:eastAsia="Arial" w:hAnsi="Arial" w:cs="Arial"/>
          <w:color w:val="4F4F4F"/>
          <w:spacing w:val="-4"/>
          <w:w w:val="105"/>
          <w:sz w:val="20"/>
          <w:szCs w:val="20"/>
          <w:lang w:val="sr-Cyrl-BA" w:eastAsia="en-US"/>
        </w:rPr>
        <w:t xml:space="preserve">, </w:t>
      </w:r>
      <w:r w:rsidRPr="0080421E">
        <w:rPr>
          <w:rFonts w:ascii="Arial" w:eastAsia="Arial" w:hAnsi="Arial" w:cs="Arial"/>
          <w:color w:val="1D1F1D"/>
          <w:w w:val="105"/>
          <w:sz w:val="20"/>
          <w:szCs w:val="20"/>
          <w:lang w:val="sr-Cyrl-BA" w:eastAsia="en-US"/>
        </w:rPr>
        <w:t xml:space="preserve">objedinjuje i usmjerava rad </w:t>
      </w:r>
      <w:r w:rsidRPr="0080421E">
        <w:rPr>
          <w:rFonts w:ascii="Arial" w:eastAsia="Arial" w:hAnsi="Arial" w:cs="Arial"/>
          <w:color w:val="1D1F1D"/>
          <w:spacing w:val="-5"/>
          <w:w w:val="105"/>
          <w:sz w:val="20"/>
          <w:szCs w:val="20"/>
          <w:lang w:val="sr-Cyrl-BA" w:eastAsia="en-US"/>
        </w:rPr>
        <w:t>Odjelјenja</w:t>
      </w:r>
      <w:r w:rsidRPr="0080421E">
        <w:rPr>
          <w:rFonts w:ascii="Arial" w:eastAsia="Arial" w:hAnsi="Arial" w:cs="Arial"/>
          <w:color w:val="4F4F4F"/>
          <w:spacing w:val="-5"/>
          <w:w w:val="105"/>
          <w:sz w:val="20"/>
          <w:szCs w:val="20"/>
          <w:lang w:val="sr-Cyrl-BA" w:eastAsia="en-US"/>
        </w:rPr>
        <w:t xml:space="preserve">, </w:t>
      </w:r>
      <w:r w:rsidRPr="0080421E">
        <w:rPr>
          <w:rFonts w:ascii="Arial" w:eastAsia="Arial" w:hAnsi="Arial" w:cs="Arial"/>
          <w:color w:val="1D1F1D"/>
          <w:w w:val="105"/>
          <w:sz w:val="20"/>
          <w:szCs w:val="20"/>
          <w:lang w:val="sr-Cyrl-BA" w:eastAsia="en-US"/>
        </w:rPr>
        <w:t>raspoređuje poslove na neposredne izvršioce</w:t>
      </w:r>
      <w:r w:rsidRPr="0080421E">
        <w:rPr>
          <w:rFonts w:ascii="Arial" w:eastAsia="Arial" w:hAnsi="Arial" w:cs="Arial"/>
          <w:color w:val="707070"/>
          <w:w w:val="105"/>
          <w:sz w:val="20"/>
          <w:szCs w:val="20"/>
          <w:lang w:val="sr-Cyrl-BA" w:eastAsia="en-US"/>
        </w:rPr>
        <w:t xml:space="preserve">. </w:t>
      </w:r>
      <w:r w:rsidRPr="0080421E">
        <w:rPr>
          <w:rFonts w:ascii="Arial" w:eastAsia="Arial" w:hAnsi="Arial" w:cs="Arial"/>
          <w:color w:val="1D1F1D"/>
          <w:w w:val="105"/>
          <w:sz w:val="20"/>
          <w:szCs w:val="20"/>
          <w:lang w:val="sr-Cyrl-BA" w:eastAsia="en-US"/>
        </w:rPr>
        <w:t>Odgovara za blagovremeno</w:t>
      </w:r>
      <w:r w:rsidRPr="0080421E">
        <w:rPr>
          <w:rFonts w:ascii="Arial" w:eastAsia="Arial" w:hAnsi="Arial" w:cs="Arial"/>
          <w:color w:val="4F4F4F"/>
          <w:w w:val="105"/>
          <w:sz w:val="20"/>
          <w:szCs w:val="20"/>
          <w:lang w:val="sr-Cyrl-BA" w:eastAsia="en-US"/>
        </w:rPr>
        <w:t xml:space="preserve">, </w:t>
      </w:r>
      <w:r w:rsidRPr="0080421E">
        <w:rPr>
          <w:rFonts w:ascii="Arial" w:eastAsia="Arial" w:hAnsi="Arial" w:cs="Arial"/>
          <w:color w:val="1D1F1D"/>
          <w:w w:val="105"/>
          <w:sz w:val="20"/>
          <w:szCs w:val="20"/>
          <w:lang w:val="sr-Cyrl-BA" w:eastAsia="en-US"/>
        </w:rPr>
        <w:t xml:space="preserve">zakonito i pravilno obavlјanje poslova iz </w:t>
      </w:r>
      <w:r w:rsidRPr="0080421E">
        <w:rPr>
          <w:rFonts w:ascii="Arial" w:eastAsia="Arial" w:hAnsi="Arial" w:cs="Arial"/>
          <w:color w:val="3A3A3A"/>
          <w:spacing w:val="-3"/>
          <w:w w:val="105"/>
          <w:sz w:val="20"/>
          <w:szCs w:val="20"/>
          <w:lang w:val="sr-Cyrl-BA" w:eastAsia="en-US"/>
        </w:rPr>
        <w:t>n</w:t>
      </w:r>
      <w:r w:rsidRPr="0080421E">
        <w:rPr>
          <w:rFonts w:ascii="Arial" w:eastAsia="Arial" w:hAnsi="Arial" w:cs="Arial"/>
          <w:color w:val="1D1F1D"/>
          <w:spacing w:val="-3"/>
          <w:w w:val="105"/>
          <w:sz w:val="20"/>
          <w:szCs w:val="20"/>
          <w:lang w:val="sr-Cyrl-BA" w:eastAsia="en-US"/>
        </w:rPr>
        <w:t>adle</w:t>
      </w:r>
      <w:r w:rsidRPr="0080421E">
        <w:rPr>
          <w:rFonts w:ascii="Arial" w:eastAsia="Arial" w:hAnsi="Arial" w:cs="Arial"/>
          <w:color w:val="3A3A3A"/>
          <w:spacing w:val="-3"/>
          <w:w w:val="105"/>
          <w:sz w:val="20"/>
          <w:szCs w:val="20"/>
          <w:lang w:val="sr-Cyrl-BA" w:eastAsia="en-US"/>
        </w:rPr>
        <w:t>ž</w:t>
      </w:r>
      <w:r w:rsidRPr="0080421E">
        <w:rPr>
          <w:rFonts w:ascii="Arial" w:eastAsia="Arial" w:hAnsi="Arial" w:cs="Arial"/>
          <w:color w:val="1D1F1D"/>
          <w:spacing w:val="-3"/>
          <w:w w:val="105"/>
          <w:sz w:val="20"/>
          <w:szCs w:val="20"/>
          <w:lang w:val="sr-Cyrl-BA" w:eastAsia="en-US"/>
        </w:rPr>
        <w:t>nosti Odjelјenja</w:t>
      </w:r>
      <w:r w:rsidRPr="0080421E">
        <w:rPr>
          <w:rFonts w:ascii="Arial" w:eastAsia="Arial" w:hAnsi="Arial" w:cs="Arial"/>
          <w:color w:val="707070"/>
          <w:spacing w:val="-3"/>
          <w:w w:val="105"/>
          <w:sz w:val="20"/>
          <w:szCs w:val="20"/>
          <w:lang w:val="sr-Cyrl-BA" w:eastAsia="en-US"/>
        </w:rPr>
        <w:t xml:space="preserve">. </w:t>
      </w:r>
      <w:r w:rsidRPr="0080421E">
        <w:rPr>
          <w:rFonts w:ascii="Arial" w:eastAsia="Arial" w:hAnsi="Arial" w:cs="Arial"/>
          <w:color w:val="1D1F1D"/>
          <w:w w:val="105"/>
          <w:sz w:val="20"/>
          <w:szCs w:val="20"/>
          <w:lang w:val="sr-Cyrl-BA" w:eastAsia="en-US"/>
        </w:rPr>
        <w:t xml:space="preserve">Priprema i predlaže strateške dokumente potrebne za evropske </w:t>
      </w:r>
      <w:r w:rsidRPr="0080421E">
        <w:rPr>
          <w:rFonts w:ascii="Arial" w:eastAsia="Arial" w:hAnsi="Arial" w:cs="Arial"/>
          <w:color w:val="1D1F1D"/>
          <w:spacing w:val="-6"/>
          <w:w w:val="105"/>
          <w:sz w:val="20"/>
          <w:szCs w:val="20"/>
          <w:lang w:val="sr-Cyrl-BA" w:eastAsia="en-US"/>
        </w:rPr>
        <w:t>integracije</w:t>
      </w:r>
      <w:r w:rsidRPr="0080421E">
        <w:rPr>
          <w:rFonts w:ascii="Arial" w:eastAsia="Arial" w:hAnsi="Arial" w:cs="Arial"/>
          <w:color w:val="707070"/>
          <w:spacing w:val="-6"/>
          <w:w w:val="105"/>
          <w:sz w:val="20"/>
          <w:szCs w:val="20"/>
          <w:lang w:val="sr-Cyrl-BA" w:eastAsia="en-US"/>
        </w:rPr>
        <w:t xml:space="preserve">. </w:t>
      </w:r>
      <w:r w:rsidRPr="0080421E">
        <w:rPr>
          <w:rFonts w:ascii="Arial" w:eastAsia="Arial" w:hAnsi="Arial" w:cs="Arial"/>
          <w:color w:val="1D1F1D"/>
          <w:w w:val="105"/>
          <w:sz w:val="20"/>
          <w:szCs w:val="20"/>
          <w:lang w:val="sr-Cyrl-BA" w:eastAsia="en-US"/>
        </w:rPr>
        <w:t xml:space="preserve">Vrši koordinaciju predstavlјanja BHDCA u Procesu stabilizacije i </w:t>
      </w:r>
      <w:r w:rsidRPr="0080421E">
        <w:rPr>
          <w:rFonts w:ascii="Arial" w:eastAsia="Arial" w:hAnsi="Arial" w:cs="Arial"/>
          <w:color w:val="1D1F1D"/>
          <w:spacing w:val="-5"/>
          <w:w w:val="105"/>
          <w:sz w:val="20"/>
          <w:szCs w:val="20"/>
          <w:lang w:val="sr-Cyrl-BA" w:eastAsia="en-US"/>
        </w:rPr>
        <w:t>pridruživanja</w:t>
      </w:r>
      <w:r w:rsidRPr="0080421E">
        <w:rPr>
          <w:rFonts w:ascii="Arial" w:eastAsia="Arial" w:hAnsi="Arial" w:cs="Arial"/>
          <w:color w:val="4F4F4F"/>
          <w:spacing w:val="-5"/>
          <w:w w:val="105"/>
          <w:sz w:val="20"/>
          <w:szCs w:val="20"/>
          <w:lang w:val="sr-Cyrl-BA" w:eastAsia="en-US"/>
        </w:rPr>
        <w:t xml:space="preserve">, </w:t>
      </w:r>
      <w:r w:rsidRPr="0080421E">
        <w:rPr>
          <w:rFonts w:ascii="Arial" w:eastAsia="Arial" w:hAnsi="Arial" w:cs="Arial"/>
          <w:color w:val="1D1F1D"/>
          <w:w w:val="105"/>
          <w:sz w:val="20"/>
          <w:szCs w:val="20"/>
          <w:lang w:val="sr-Cyrl-BA" w:eastAsia="en-US"/>
        </w:rPr>
        <w:t>E</w:t>
      </w:r>
      <w:r w:rsidRPr="0080421E">
        <w:rPr>
          <w:rFonts w:ascii="Arial" w:eastAsia="Arial" w:hAnsi="Arial" w:cs="Arial"/>
          <w:color w:val="1D1F1D"/>
          <w:w w:val="105"/>
          <w:sz w:val="20"/>
          <w:szCs w:val="20"/>
          <w:lang w:val="sr-Latn-BA" w:eastAsia="en-US"/>
        </w:rPr>
        <w:t>C</w:t>
      </w:r>
      <w:r w:rsidRPr="0080421E">
        <w:rPr>
          <w:rFonts w:ascii="Arial" w:eastAsia="Arial" w:hAnsi="Arial" w:cs="Arial"/>
          <w:color w:val="1D1F1D"/>
          <w:w w:val="105"/>
          <w:sz w:val="20"/>
          <w:szCs w:val="20"/>
          <w:lang w:val="sr-Cyrl-BA" w:eastAsia="en-US"/>
        </w:rPr>
        <w:t xml:space="preserve">AA </w:t>
      </w:r>
      <w:r w:rsidRPr="0080421E">
        <w:rPr>
          <w:rFonts w:ascii="Arial" w:eastAsia="Arial" w:hAnsi="Arial" w:cs="Arial"/>
          <w:color w:val="1D1F1D"/>
          <w:spacing w:val="-6"/>
          <w:w w:val="105"/>
          <w:sz w:val="20"/>
          <w:szCs w:val="20"/>
          <w:lang w:val="sr-Cyrl-BA" w:eastAsia="en-US"/>
        </w:rPr>
        <w:t>integracija</w:t>
      </w:r>
      <w:r w:rsidRPr="0080421E">
        <w:rPr>
          <w:rFonts w:ascii="Arial" w:eastAsia="Arial" w:hAnsi="Arial" w:cs="Arial"/>
          <w:color w:val="707070"/>
          <w:spacing w:val="-6"/>
          <w:w w:val="105"/>
          <w:sz w:val="20"/>
          <w:szCs w:val="20"/>
          <w:lang w:val="sr-Cyrl-BA" w:eastAsia="en-US"/>
        </w:rPr>
        <w:t xml:space="preserve">. </w:t>
      </w:r>
      <w:r w:rsidRPr="0080421E">
        <w:rPr>
          <w:rFonts w:ascii="Arial" w:eastAsia="Arial" w:hAnsi="Arial" w:cs="Arial"/>
          <w:color w:val="1D1F1D"/>
          <w:w w:val="105"/>
          <w:sz w:val="20"/>
          <w:szCs w:val="20"/>
          <w:lang w:val="sr-Cyrl-BA" w:eastAsia="en-US"/>
        </w:rPr>
        <w:t>Pruža stručnu pomoć menadžmentu BHDCA</w:t>
      </w:r>
      <w:r w:rsidRPr="0080421E">
        <w:rPr>
          <w:rFonts w:ascii="Arial" w:eastAsia="Arial" w:hAnsi="Arial" w:cs="Arial"/>
          <w:color w:val="3A3A3A"/>
          <w:w w:val="105"/>
          <w:sz w:val="20"/>
          <w:szCs w:val="20"/>
          <w:lang w:val="sr-Cyrl-BA" w:eastAsia="en-US"/>
        </w:rPr>
        <w:t xml:space="preserve">, </w:t>
      </w:r>
      <w:r w:rsidRPr="0080421E">
        <w:rPr>
          <w:rFonts w:ascii="Arial" w:eastAsia="Arial" w:hAnsi="Arial" w:cs="Arial"/>
          <w:color w:val="1D1F1D"/>
          <w:w w:val="105"/>
          <w:sz w:val="20"/>
          <w:szCs w:val="20"/>
          <w:lang w:val="sr-Cyrl-BA" w:eastAsia="en-US"/>
        </w:rPr>
        <w:t>putem organizacije sastanaka Evropske komisije</w:t>
      </w:r>
      <w:r w:rsidRPr="0080421E">
        <w:rPr>
          <w:rFonts w:ascii="Arial" w:eastAsia="Arial" w:hAnsi="Arial" w:cs="Arial"/>
          <w:color w:val="4F4F4F"/>
          <w:w w:val="105"/>
          <w:sz w:val="20"/>
          <w:szCs w:val="20"/>
          <w:lang w:val="sr-Cyrl-BA" w:eastAsia="en-US"/>
        </w:rPr>
        <w:t xml:space="preserve">, </w:t>
      </w:r>
      <w:r w:rsidRPr="0080421E">
        <w:rPr>
          <w:rFonts w:ascii="Arial" w:eastAsia="Arial" w:hAnsi="Arial" w:cs="Arial"/>
          <w:color w:val="1D1F1D"/>
          <w:spacing w:val="-4"/>
          <w:w w:val="105"/>
          <w:sz w:val="20"/>
          <w:szCs w:val="20"/>
          <w:lang w:val="sr-Cyrl-BA" w:eastAsia="en-US"/>
        </w:rPr>
        <w:t>EUROCONTROL</w:t>
      </w:r>
      <w:r w:rsidRPr="0080421E">
        <w:rPr>
          <w:rFonts w:ascii="Arial" w:eastAsia="Arial" w:hAnsi="Arial" w:cs="Arial"/>
          <w:color w:val="4F4F4F"/>
          <w:spacing w:val="-4"/>
          <w:w w:val="105"/>
          <w:sz w:val="20"/>
          <w:szCs w:val="20"/>
          <w:lang w:val="sr-Cyrl-BA" w:eastAsia="en-US"/>
        </w:rPr>
        <w:t xml:space="preserve">, </w:t>
      </w:r>
      <w:r w:rsidRPr="0080421E">
        <w:rPr>
          <w:rFonts w:ascii="Arial" w:eastAsia="Arial" w:hAnsi="Arial" w:cs="Arial"/>
          <w:color w:val="1D1F1D"/>
          <w:w w:val="105"/>
          <w:sz w:val="20"/>
          <w:szCs w:val="20"/>
          <w:lang w:val="sr-Cyrl-BA" w:eastAsia="en-US"/>
        </w:rPr>
        <w:t>EASA</w:t>
      </w:r>
      <w:r w:rsidRPr="0080421E">
        <w:rPr>
          <w:rFonts w:ascii="Arial" w:eastAsia="Arial" w:hAnsi="Arial" w:cs="Arial"/>
          <w:color w:val="4F4F4F"/>
          <w:w w:val="105"/>
          <w:sz w:val="20"/>
          <w:szCs w:val="20"/>
          <w:lang w:val="sr-Cyrl-BA" w:eastAsia="en-US"/>
        </w:rPr>
        <w:t xml:space="preserve">, </w:t>
      </w:r>
      <w:r w:rsidRPr="0080421E">
        <w:rPr>
          <w:rFonts w:ascii="Arial" w:eastAsia="Arial" w:hAnsi="Arial" w:cs="Arial"/>
          <w:color w:val="1D1F1D"/>
          <w:w w:val="105"/>
          <w:sz w:val="20"/>
          <w:szCs w:val="20"/>
          <w:lang w:val="sr-Cyrl-BA" w:eastAsia="en-US"/>
        </w:rPr>
        <w:t>JAA</w:t>
      </w:r>
      <w:r w:rsidRPr="0080421E">
        <w:rPr>
          <w:rFonts w:ascii="Arial" w:eastAsia="Arial" w:hAnsi="Arial" w:cs="Arial"/>
          <w:color w:val="3A3A3A"/>
          <w:w w:val="105"/>
          <w:sz w:val="20"/>
          <w:szCs w:val="20"/>
          <w:lang w:val="sr-Cyrl-BA" w:eastAsia="en-US"/>
        </w:rPr>
        <w:t xml:space="preserve">, </w:t>
      </w:r>
      <w:r w:rsidRPr="0080421E">
        <w:rPr>
          <w:rFonts w:ascii="Arial" w:eastAsia="Arial" w:hAnsi="Arial" w:cs="Arial"/>
          <w:color w:val="1D1F1D"/>
          <w:w w:val="105"/>
          <w:sz w:val="20"/>
          <w:szCs w:val="20"/>
          <w:lang w:val="sr-Cyrl-BA" w:eastAsia="en-US"/>
        </w:rPr>
        <w:t>FAA</w:t>
      </w:r>
      <w:r w:rsidRPr="0080421E">
        <w:rPr>
          <w:rFonts w:ascii="Arial" w:eastAsia="Arial" w:hAnsi="Arial" w:cs="Arial"/>
          <w:color w:val="3A3A3A"/>
          <w:w w:val="105"/>
          <w:sz w:val="20"/>
          <w:szCs w:val="20"/>
          <w:lang w:val="sr-Cyrl-BA" w:eastAsia="en-US"/>
        </w:rPr>
        <w:t xml:space="preserve">, </w:t>
      </w:r>
      <w:r w:rsidRPr="0080421E">
        <w:rPr>
          <w:rFonts w:ascii="Arial" w:eastAsia="Arial" w:hAnsi="Arial" w:cs="Arial"/>
          <w:color w:val="1D1F1D"/>
          <w:spacing w:val="-4"/>
          <w:w w:val="105"/>
          <w:sz w:val="20"/>
          <w:szCs w:val="20"/>
          <w:lang w:val="sr-Latn-BA" w:eastAsia="en-US"/>
        </w:rPr>
        <w:t>ECAC</w:t>
      </w:r>
      <w:r w:rsidRPr="0080421E">
        <w:rPr>
          <w:rFonts w:ascii="Arial" w:eastAsia="Arial" w:hAnsi="Arial" w:cs="Arial"/>
          <w:color w:val="3A3A3A"/>
          <w:spacing w:val="-4"/>
          <w:w w:val="105"/>
          <w:sz w:val="20"/>
          <w:szCs w:val="20"/>
          <w:lang w:val="sr-Cyrl-BA" w:eastAsia="en-US"/>
        </w:rPr>
        <w:t xml:space="preserve">, </w:t>
      </w:r>
      <w:r w:rsidRPr="0080421E">
        <w:rPr>
          <w:rFonts w:ascii="Arial" w:eastAsia="Arial" w:hAnsi="Arial" w:cs="Arial"/>
          <w:color w:val="1D1F1D"/>
          <w:w w:val="105"/>
          <w:sz w:val="20"/>
          <w:szCs w:val="20"/>
          <w:lang w:val="sr-Cyrl-BA" w:eastAsia="en-US"/>
        </w:rPr>
        <w:t>ICAO i zajedničkih tijela</w:t>
      </w:r>
      <w:r w:rsidRPr="0080421E">
        <w:rPr>
          <w:rFonts w:ascii="Arial" w:eastAsia="Arial" w:hAnsi="Arial" w:cs="Arial"/>
          <w:color w:val="3A3A3A"/>
          <w:w w:val="105"/>
          <w:sz w:val="20"/>
          <w:szCs w:val="20"/>
          <w:lang w:val="sr-Cyrl-BA" w:eastAsia="en-US"/>
        </w:rPr>
        <w:t xml:space="preserve">, </w:t>
      </w:r>
      <w:r w:rsidRPr="0080421E">
        <w:rPr>
          <w:rFonts w:ascii="Arial" w:eastAsia="Arial" w:hAnsi="Arial" w:cs="Arial"/>
          <w:color w:val="1D1F1D"/>
          <w:w w:val="105"/>
          <w:sz w:val="20"/>
          <w:szCs w:val="20"/>
          <w:lang w:val="sr-Cyrl-BA" w:eastAsia="en-US"/>
        </w:rPr>
        <w:t xml:space="preserve">koja se uspostavlјaju u procesu </w:t>
      </w:r>
      <w:r w:rsidRPr="0080421E">
        <w:rPr>
          <w:rFonts w:ascii="Arial" w:eastAsia="Arial" w:hAnsi="Arial" w:cs="Arial"/>
          <w:color w:val="1D1F1D"/>
          <w:spacing w:val="-5"/>
          <w:w w:val="105"/>
          <w:sz w:val="20"/>
          <w:szCs w:val="20"/>
          <w:lang w:val="sr-Cyrl-BA" w:eastAsia="en-US"/>
        </w:rPr>
        <w:t>stabilizaci</w:t>
      </w:r>
      <w:r w:rsidRPr="0080421E">
        <w:rPr>
          <w:rFonts w:ascii="Arial" w:eastAsia="Arial" w:hAnsi="Arial" w:cs="Arial"/>
          <w:color w:val="3A3A3A"/>
          <w:spacing w:val="-5"/>
          <w:w w:val="105"/>
          <w:sz w:val="20"/>
          <w:szCs w:val="20"/>
          <w:lang w:val="sr-Cyrl-BA" w:eastAsia="en-US"/>
        </w:rPr>
        <w:t>j</w:t>
      </w:r>
      <w:r w:rsidRPr="0080421E">
        <w:rPr>
          <w:rFonts w:ascii="Arial" w:eastAsia="Arial" w:hAnsi="Arial" w:cs="Arial"/>
          <w:color w:val="1D1F1D"/>
          <w:spacing w:val="-5"/>
          <w:w w:val="105"/>
          <w:sz w:val="20"/>
          <w:szCs w:val="20"/>
          <w:lang w:val="sr-Cyrl-BA" w:eastAsia="en-US"/>
        </w:rPr>
        <w:t xml:space="preserve">e </w:t>
      </w:r>
      <w:r w:rsidRPr="0080421E">
        <w:rPr>
          <w:rFonts w:ascii="Arial" w:eastAsia="Arial" w:hAnsi="Arial" w:cs="Arial"/>
          <w:color w:val="1D1F1D"/>
          <w:w w:val="105"/>
          <w:sz w:val="20"/>
          <w:szCs w:val="20"/>
          <w:lang w:val="sr-Cyrl-BA" w:eastAsia="en-US"/>
        </w:rPr>
        <w:t>i pridruživanja i E</w:t>
      </w:r>
      <w:r w:rsidRPr="0080421E">
        <w:rPr>
          <w:rFonts w:ascii="Arial" w:eastAsia="Arial" w:hAnsi="Arial" w:cs="Arial"/>
          <w:color w:val="1D1F1D"/>
          <w:w w:val="105"/>
          <w:sz w:val="20"/>
          <w:szCs w:val="20"/>
          <w:lang w:val="sr-Latn-BA" w:eastAsia="en-US"/>
        </w:rPr>
        <w:t>C</w:t>
      </w:r>
      <w:r w:rsidRPr="0080421E">
        <w:rPr>
          <w:rFonts w:ascii="Arial" w:eastAsia="Arial" w:hAnsi="Arial" w:cs="Arial"/>
          <w:color w:val="1D1F1D"/>
          <w:w w:val="105"/>
          <w:sz w:val="20"/>
          <w:szCs w:val="20"/>
          <w:lang w:val="sr-Cyrl-BA" w:eastAsia="en-US"/>
        </w:rPr>
        <w:t xml:space="preserve">AA </w:t>
      </w:r>
      <w:r w:rsidRPr="0080421E">
        <w:rPr>
          <w:rFonts w:ascii="Arial" w:eastAsia="Arial" w:hAnsi="Arial" w:cs="Arial"/>
          <w:color w:val="1D1F1D"/>
          <w:spacing w:val="-5"/>
          <w:w w:val="105"/>
          <w:sz w:val="20"/>
          <w:szCs w:val="20"/>
          <w:lang w:val="sr-Cyrl-BA" w:eastAsia="en-US"/>
        </w:rPr>
        <w:t>integracija</w:t>
      </w:r>
      <w:r w:rsidRPr="0080421E">
        <w:rPr>
          <w:rFonts w:ascii="Arial" w:eastAsia="Arial" w:hAnsi="Arial" w:cs="Arial"/>
          <w:color w:val="4F4F4F"/>
          <w:spacing w:val="-5"/>
          <w:w w:val="105"/>
          <w:sz w:val="20"/>
          <w:szCs w:val="20"/>
          <w:lang w:val="sr-Cyrl-BA" w:eastAsia="en-US"/>
        </w:rPr>
        <w:t xml:space="preserve">. </w:t>
      </w:r>
      <w:r w:rsidRPr="0080421E">
        <w:rPr>
          <w:rFonts w:ascii="Arial" w:eastAsia="Arial" w:hAnsi="Arial" w:cs="Arial"/>
          <w:color w:val="1D1F1D"/>
          <w:w w:val="105"/>
          <w:sz w:val="20"/>
          <w:szCs w:val="20"/>
          <w:lang w:val="sr-Cyrl-BA" w:eastAsia="en-US"/>
        </w:rPr>
        <w:t xml:space="preserve">Funkcionalnu saradnju i operativne kontakte po </w:t>
      </w:r>
      <w:r w:rsidRPr="0080421E">
        <w:rPr>
          <w:rFonts w:ascii="Arial" w:eastAsia="Arial" w:hAnsi="Arial" w:cs="Arial"/>
          <w:color w:val="3A3A3A"/>
          <w:spacing w:val="-5"/>
          <w:w w:val="105"/>
          <w:sz w:val="20"/>
          <w:szCs w:val="20"/>
          <w:lang w:val="sr-Cyrl-BA" w:eastAsia="en-US"/>
        </w:rPr>
        <w:t>p</w:t>
      </w:r>
      <w:r w:rsidRPr="0080421E">
        <w:rPr>
          <w:rFonts w:ascii="Arial" w:eastAsia="Arial" w:hAnsi="Arial" w:cs="Arial"/>
          <w:color w:val="1D1F1D"/>
          <w:spacing w:val="-5"/>
          <w:w w:val="105"/>
          <w:sz w:val="20"/>
          <w:szCs w:val="20"/>
          <w:lang w:val="sr-Cyrl-BA" w:eastAsia="en-US"/>
        </w:rPr>
        <w:t>itanj</w:t>
      </w:r>
      <w:r w:rsidRPr="0080421E">
        <w:rPr>
          <w:rFonts w:ascii="Arial" w:eastAsia="Arial" w:hAnsi="Arial" w:cs="Arial"/>
          <w:color w:val="3A3A3A"/>
          <w:spacing w:val="-5"/>
          <w:w w:val="105"/>
          <w:sz w:val="20"/>
          <w:szCs w:val="20"/>
          <w:lang w:val="sr-Cyrl-BA" w:eastAsia="en-US"/>
        </w:rPr>
        <w:t>i</w:t>
      </w:r>
      <w:r w:rsidRPr="0080421E">
        <w:rPr>
          <w:rFonts w:ascii="Arial" w:eastAsia="Arial" w:hAnsi="Arial" w:cs="Arial"/>
          <w:color w:val="1D1F1D"/>
          <w:spacing w:val="-5"/>
          <w:w w:val="105"/>
          <w:sz w:val="20"/>
          <w:szCs w:val="20"/>
          <w:lang w:val="sr-Cyrl-BA" w:eastAsia="en-US"/>
        </w:rPr>
        <w:t>ma</w:t>
      </w:r>
      <w:r w:rsidRPr="0080421E">
        <w:rPr>
          <w:rFonts w:ascii="Arial" w:eastAsia="Arial" w:hAnsi="Arial" w:cs="Arial"/>
          <w:color w:val="1D1F1D"/>
          <w:spacing w:val="-22"/>
          <w:w w:val="105"/>
          <w:sz w:val="20"/>
          <w:szCs w:val="20"/>
          <w:lang w:val="sr-Cyrl-BA" w:eastAsia="en-US"/>
        </w:rPr>
        <w:t xml:space="preserve"> </w:t>
      </w:r>
      <w:r w:rsidRPr="0080421E">
        <w:rPr>
          <w:rFonts w:ascii="Arial" w:eastAsia="Arial" w:hAnsi="Arial" w:cs="Arial"/>
          <w:color w:val="1D1F1D"/>
          <w:w w:val="105"/>
          <w:sz w:val="20"/>
          <w:szCs w:val="20"/>
          <w:lang w:val="sr-Cyrl-BA" w:eastAsia="en-US"/>
        </w:rPr>
        <w:t>evropskih</w:t>
      </w:r>
      <w:r w:rsidRPr="0080421E">
        <w:rPr>
          <w:rFonts w:ascii="Arial" w:eastAsia="Arial" w:hAnsi="Arial" w:cs="Arial"/>
          <w:color w:val="1D1F1D"/>
          <w:spacing w:val="3"/>
          <w:w w:val="105"/>
          <w:sz w:val="20"/>
          <w:szCs w:val="20"/>
          <w:lang w:val="sr-Cyrl-BA" w:eastAsia="en-US"/>
        </w:rPr>
        <w:t xml:space="preserve"> </w:t>
      </w:r>
      <w:r w:rsidRPr="0080421E">
        <w:rPr>
          <w:rFonts w:ascii="Arial" w:eastAsia="Arial" w:hAnsi="Arial" w:cs="Arial"/>
          <w:color w:val="1D1F1D"/>
          <w:w w:val="105"/>
          <w:sz w:val="20"/>
          <w:szCs w:val="20"/>
          <w:lang w:val="sr-Cyrl-BA" w:eastAsia="en-US"/>
        </w:rPr>
        <w:t>integracija</w:t>
      </w:r>
      <w:r w:rsidRPr="0080421E">
        <w:rPr>
          <w:rFonts w:ascii="Arial" w:eastAsia="Arial" w:hAnsi="Arial" w:cs="Arial"/>
          <w:color w:val="1D1F1D"/>
          <w:spacing w:val="-4"/>
          <w:w w:val="105"/>
          <w:sz w:val="20"/>
          <w:szCs w:val="20"/>
          <w:lang w:val="sr-Cyrl-BA" w:eastAsia="en-US"/>
        </w:rPr>
        <w:t xml:space="preserve"> </w:t>
      </w:r>
      <w:r w:rsidRPr="0080421E">
        <w:rPr>
          <w:rFonts w:ascii="Arial" w:eastAsia="Arial" w:hAnsi="Arial" w:cs="Arial"/>
          <w:color w:val="1D1F1D"/>
          <w:w w:val="105"/>
          <w:sz w:val="20"/>
          <w:szCs w:val="20"/>
          <w:lang w:val="sr-Cyrl-BA" w:eastAsia="en-US"/>
        </w:rPr>
        <w:t>sa</w:t>
      </w:r>
      <w:r w:rsidRPr="0080421E">
        <w:rPr>
          <w:rFonts w:ascii="Arial" w:eastAsia="Arial" w:hAnsi="Arial" w:cs="Arial"/>
          <w:color w:val="1D1F1D"/>
          <w:spacing w:val="-17"/>
          <w:w w:val="105"/>
          <w:sz w:val="20"/>
          <w:szCs w:val="20"/>
          <w:lang w:val="sr-Cyrl-BA" w:eastAsia="en-US"/>
        </w:rPr>
        <w:t xml:space="preserve"> </w:t>
      </w:r>
      <w:r w:rsidRPr="0080421E">
        <w:rPr>
          <w:rFonts w:ascii="Arial" w:eastAsia="Arial" w:hAnsi="Arial" w:cs="Arial"/>
          <w:color w:val="1D1F1D"/>
          <w:w w:val="105"/>
          <w:sz w:val="20"/>
          <w:szCs w:val="20"/>
          <w:lang w:val="sr-Cyrl-BA" w:eastAsia="en-US"/>
        </w:rPr>
        <w:t>institucijama</w:t>
      </w:r>
      <w:r w:rsidRPr="0080421E">
        <w:rPr>
          <w:rFonts w:ascii="Arial" w:eastAsia="Arial" w:hAnsi="Arial" w:cs="Arial"/>
          <w:color w:val="1D1F1D"/>
          <w:spacing w:val="7"/>
          <w:w w:val="105"/>
          <w:sz w:val="20"/>
          <w:szCs w:val="20"/>
          <w:lang w:val="sr-Cyrl-BA" w:eastAsia="en-US"/>
        </w:rPr>
        <w:t xml:space="preserve"> </w:t>
      </w:r>
      <w:r w:rsidRPr="0080421E">
        <w:rPr>
          <w:rFonts w:ascii="Arial" w:eastAsia="Arial" w:hAnsi="Arial" w:cs="Arial"/>
          <w:color w:val="1D1F1D"/>
          <w:w w:val="105"/>
          <w:sz w:val="20"/>
          <w:szCs w:val="20"/>
          <w:lang w:val="sr-Cyrl-BA" w:eastAsia="en-US"/>
        </w:rPr>
        <w:t>u</w:t>
      </w:r>
      <w:r w:rsidRPr="0080421E">
        <w:rPr>
          <w:rFonts w:ascii="Arial" w:eastAsia="Arial" w:hAnsi="Arial" w:cs="Arial"/>
          <w:color w:val="1D1F1D"/>
          <w:spacing w:val="-10"/>
          <w:w w:val="105"/>
          <w:sz w:val="20"/>
          <w:szCs w:val="20"/>
          <w:lang w:val="sr-Cyrl-BA" w:eastAsia="en-US"/>
        </w:rPr>
        <w:t xml:space="preserve"> </w:t>
      </w:r>
      <w:r w:rsidRPr="0080421E">
        <w:rPr>
          <w:rFonts w:ascii="Arial" w:eastAsia="Arial" w:hAnsi="Arial" w:cs="Arial"/>
          <w:color w:val="1D1F1D"/>
          <w:w w:val="105"/>
          <w:sz w:val="20"/>
          <w:szCs w:val="20"/>
          <w:lang w:val="sr-Cyrl-BA" w:eastAsia="en-US"/>
        </w:rPr>
        <w:t>BiH</w:t>
      </w:r>
      <w:r w:rsidRPr="0080421E">
        <w:rPr>
          <w:rFonts w:ascii="Arial" w:eastAsia="Arial" w:hAnsi="Arial" w:cs="Arial"/>
          <w:color w:val="1D1F1D"/>
          <w:spacing w:val="-14"/>
          <w:w w:val="105"/>
          <w:sz w:val="20"/>
          <w:szCs w:val="20"/>
          <w:lang w:val="sr-Cyrl-BA" w:eastAsia="en-US"/>
        </w:rPr>
        <w:t xml:space="preserve"> </w:t>
      </w:r>
      <w:r w:rsidRPr="0080421E">
        <w:rPr>
          <w:rFonts w:ascii="Arial" w:eastAsia="Arial" w:hAnsi="Arial" w:cs="Arial"/>
          <w:color w:val="1D1F1D"/>
          <w:w w:val="105"/>
          <w:sz w:val="20"/>
          <w:szCs w:val="20"/>
          <w:lang w:val="sr-Cyrl-BA" w:eastAsia="en-US"/>
        </w:rPr>
        <w:t>i</w:t>
      </w:r>
      <w:r w:rsidRPr="0080421E">
        <w:rPr>
          <w:rFonts w:ascii="Arial" w:eastAsia="Arial" w:hAnsi="Arial" w:cs="Arial"/>
          <w:color w:val="1D1F1D"/>
          <w:spacing w:val="-19"/>
          <w:w w:val="105"/>
          <w:sz w:val="20"/>
          <w:szCs w:val="20"/>
          <w:lang w:val="sr-Cyrl-BA" w:eastAsia="en-US"/>
        </w:rPr>
        <w:t xml:space="preserve"> </w:t>
      </w:r>
      <w:r w:rsidRPr="0080421E">
        <w:rPr>
          <w:rFonts w:ascii="Arial" w:eastAsia="Arial" w:hAnsi="Arial" w:cs="Arial"/>
          <w:color w:val="1D1F1D"/>
          <w:w w:val="105"/>
          <w:sz w:val="20"/>
          <w:szCs w:val="20"/>
          <w:lang w:val="sr-Cyrl-BA" w:eastAsia="en-US"/>
        </w:rPr>
        <w:t>inostranstvu</w:t>
      </w:r>
      <w:r w:rsidRPr="0080421E">
        <w:rPr>
          <w:rFonts w:ascii="Arial" w:eastAsia="Arial" w:hAnsi="Arial" w:cs="Arial"/>
          <w:color w:val="707070"/>
          <w:w w:val="105"/>
          <w:sz w:val="20"/>
          <w:szCs w:val="20"/>
          <w:lang w:val="sr-Cyrl-BA" w:eastAsia="en-US"/>
        </w:rPr>
        <w:t>.</w:t>
      </w:r>
      <w:r w:rsidRPr="0080421E">
        <w:rPr>
          <w:rFonts w:ascii="Arial" w:eastAsia="Arial" w:hAnsi="Arial" w:cs="Arial"/>
          <w:color w:val="707070"/>
          <w:spacing w:val="-11"/>
          <w:w w:val="105"/>
          <w:sz w:val="20"/>
          <w:szCs w:val="20"/>
          <w:lang w:val="sr-Cyrl-BA" w:eastAsia="en-US"/>
        </w:rPr>
        <w:t xml:space="preserve"> </w:t>
      </w:r>
      <w:r w:rsidRPr="0080421E">
        <w:rPr>
          <w:rFonts w:ascii="Arial" w:eastAsia="Arial" w:hAnsi="Arial" w:cs="Arial"/>
          <w:color w:val="1D1F1D"/>
          <w:w w:val="105"/>
          <w:sz w:val="20"/>
          <w:szCs w:val="20"/>
          <w:lang w:val="sr-Cyrl-BA" w:eastAsia="en-US"/>
        </w:rPr>
        <w:t>Koordiniše</w:t>
      </w:r>
      <w:r w:rsidRPr="0080421E">
        <w:rPr>
          <w:rFonts w:ascii="Arial" w:eastAsia="Arial" w:hAnsi="Arial" w:cs="Arial"/>
          <w:color w:val="1D1F1D"/>
          <w:spacing w:val="-3"/>
          <w:w w:val="105"/>
          <w:sz w:val="20"/>
          <w:szCs w:val="20"/>
          <w:lang w:val="sr-Cyrl-BA" w:eastAsia="en-US"/>
        </w:rPr>
        <w:t xml:space="preserve"> </w:t>
      </w:r>
      <w:r w:rsidRPr="0080421E">
        <w:rPr>
          <w:rFonts w:ascii="Arial" w:eastAsia="Arial" w:hAnsi="Arial" w:cs="Arial"/>
          <w:color w:val="1D1F1D"/>
          <w:w w:val="105"/>
          <w:sz w:val="20"/>
          <w:szCs w:val="20"/>
          <w:lang w:val="sr-Cyrl-BA" w:eastAsia="en-US"/>
        </w:rPr>
        <w:t>u</w:t>
      </w:r>
      <w:r w:rsidRPr="0080421E">
        <w:rPr>
          <w:rFonts w:ascii="Arial" w:eastAsia="Arial" w:hAnsi="Arial" w:cs="Arial"/>
          <w:color w:val="1D1F1D"/>
          <w:spacing w:val="-12"/>
          <w:w w:val="105"/>
          <w:sz w:val="20"/>
          <w:szCs w:val="20"/>
          <w:lang w:val="sr-Cyrl-BA" w:eastAsia="en-US"/>
        </w:rPr>
        <w:t xml:space="preserve"> </w:t>
      </w:r>
      <w:r w:rsidRPr="0080421E">
        <w:rPr>
          <w:rFonts w:ascii="Arial" w:eastAsia="Arial" w:hAnsi="Arial" w:cs="Arial"/>
          <w:color w:val="1D1F1D"/>
          <w:w w:val="105"/>
          <w:sz w:val="20"/>
          <w:szCs w:val="20"/>
          <w:lang w:val="sr-Cyrl-BA" w:eastAsia="en-US"/>
        </w:rPr>
        <w:t>izradi</w:t>
      </w:r>
      <w:r w:rsidRPr="0080421E">
        <w:rPr>
          <w:rFonts w:ascii="Arial" w:eastAsia="Arial" w:hAnsi="Arial" w:cs="Arial"/>
          <w:color w:val="1D1F1D"/>
          <w:spacing w:val="-3"/>
          <w:w w:val="105"/>
          <w:sz w:val="20"/>
          <w:szCs w:val="20"/>
          <w:lang w:val="sr-Cyrl-BA" w:eastAsia="en-US"/>
        </w:rPr>
        <w:t xml:space="preserve"> </w:t>
      </w:r>
      <w:r w:rsidRPr="0080421E">
        <w:rPr>
          <w:rFonts w:ascii="Arial" w:eastAsia="Arial" w:hAnsi="Arial" w:cs="Arial"/>
          <w:color w:val="1D1F1D"/>
          <w:w w:val="105"/>
          <w:sz w:val="20"/>
          <w:szCs w:val="20"/>
          <w:lang w:val="sr-Cyrl-BA" w:eastAsia="en-US"/>
        </w:rPr>
        <w:t>izvještaja o napretku u procesu stabilizacije i pridruživanja i E</w:t>
      </w:r>
      <w:r w:rsidRPr="0080421E">
        <w:rPr>
          <w:rFonts w:ascii="Arial" w:eastAsia="Arial" w:hAnsi="Arial" w:cs="Arial"/>
          <w:color w:val="1D1F1D"/>
          <w:w w:val="105"/>
          <w:sz w:val="20"/>
          <w:szCs w:val="20"/>
          <w:lang w:val="sr-Latn-BA" w:eastAsia="en-US"/>
        </w:rPr>
        <w:t>C</w:t>
      </w:r>
      <w:r w:rsidRPr="0080421E">
        <w:rPr>
          <w:rFonts w:ascii="Arial" w:eastAsia="Arial" w:hAnsi="Arial" w:cs="Arial"/>
          <w:color w:val="1D1F1D"/>
          <w:w w:val="105"/>
          <w:sz w:val="20"/>
          <w:szCs w:val="20"/>
          <w:lang w:val="sr-Cyrl-BA" w:eastAsia="en-US"/>
        </w:rPr>
        <w:t xml:space="preserve">AA </w:t>
      </w:r>
      <w:r w:rsidRPr="0080421E">
        <w:rPr>
          <w:rFonts w:ascii="Arial" w:eastAsia="Arial" w:hAnsi="Arial" w:cs="Arial"/>
          <w:color w:val="1D1F1D"/>
          <w:spacing w:val="-5"/>
          <w:w w:val="105"/>
          <w:sz w:val="20"/>
          <w:szCs w:val="20"/>
          <w:lang w:val="sr-Cyrl-BA" w:eastAsia="en-US"/>
        </w:rPr>
        <w:t>integracija</w:t>
      </w:r>
      <w:r w:rsidRPr="0080421E">
        <w:rPr>
          <w:rFonts w:ascii="Arial" w:eastAsia="Arial" w:hAnsi="Arial" w:cs="Arial"/>
          <w:color w:val="707070"/>
          <w:spacing w:val="-5"/>
          <w:w w:val="105"/>
          <w:sz w:val="20"/>
          <w:szCs w:val="20"/>
          <w:lang w:val="sr-Cyrl-BA" w:eastAsia="en-US"/>
        </w:rPr>
        <w:t xml:space="preserve">. </w:t>
      </w:r>
      <w:r w:rsidRPr="0080421E">
        <w:rPr>
          <w:rFonts w:ascii="Arial" w:eastAsia="Arial" w:hAnsi="Arial" w:cs="Arial"/>
          <w:color w:val="1D1F1D"/>
          <w:w w:val="105"/>
          <w:sz w:val="20"/>
          <w:szCs w:val="20"/>
          <w:lang w:val="sr-Cyrl-BA" w:eastAsia="en-US"/>
        </w:rPr>
        <w:t xml:space="preserve">Priprema i predlaže strateške dokumente i prioritete u oblasti usklađivanja legislative iz oblasti zrakoplovstva sa </w:t>
      </w:r>
      <w:r w:rsidRPr="0080421E">
        <w:rPr>
          <w:rFonts w:ascii="Arial" w:eastAsia="Arial" w:hAnsi="Arial" w:cs="Arial"/>
          <w:i/>
          <w:color w:val="1D1F1D"/>
          <w:spacing w:val="-3"/>
          <w:w w:val="105"/>
          <w:sz w:val="20"/>
          <w:szCs w:val="20"/>
          <w:lang w:val="sr-Cyrl-BA" w:eastAsia="en-US"/>
        </w:rPr>
        <w:t>acqu</w:t>
      </w:r>
      <w:r w:rsidRPr="0080421E">
        <w:rPr>
          <w:rFonts w:ascii="Arial" w:eastAsia="Arial" w:hAnsi="Arial" w:cs="Arial"/>
          <w:i/>
          <w:color w:val="3A3A3A"/>
          <w:spacing w:val="-3"/>
          <w:w w:val="105"/>
          <w:sz w:val="20"/>
          <w:szCs w:val="20"/>
          <w:lang w:val="sr-Cyrl-BA" w:eastAsia="en-US"/>
        </w:rPr>
        <w:t>i</w:t>
      </w:r>
      <w:r w:rsidRPr="0080421E">
        <w:rPr>
          <w:rFonts w:ascii="Arial" w:eastAsia="Arial" w:hAnsi="Arial" w:cs="Arial"/>
          <w:i/>
          <w:color w:val="1D1F1D"/>
          <w:spacing w:val="-3"/>
          <w:w w:val="105"/>
          <w:sz w:val="20"/>
          <w:szCs w:val="20"/>
          <w:lang w:val="sr-Cyrl-BA" w:eastAsia="en-US"/>
        </w:rPr>
        <w:t xml:space="preserve">s </w:t>
      </w:r>
      <w:r w:rsidRPr="0080421E">
        <w:rPr>
          <w:rFonts w:ascii="Arial" w:eastAsia="Arial" w:hAnsi="Arial" w:cs="Arial"/>
          <w:i/>
          <w:color w:val="3A3A3A"/>
          <w:spacing w:val="-3"/>
          <w:w w:val="105"/>
          <w:sz w:val="20"/>
          <w:szCs w:val="20"/>
          <w:lang w:val="sr-Cyrl-BA" w:eastAsia="en-US"/>
        </w:rPr>
        <w:t>c</w:t>
      </w:r>
      <w:r w:rsidRPr="0080421E">
        <w:rPr>
          <w:rFonts w:ascii="Arial" w:eastAsia="Arial" w:hAnsi="Arial" w:cs="Arial"/>
          <w:i/>
          <w:color w:val="1D1F1D"/>
          <w:spacing w:val="-3"/>
          <w:w w:val="105"/>
          <w:sz w:val="20"/>
          <w:szCs w:val="20"/>
          <w:lang w:val="sr-Cyrl-BA" w:eastAsia="en-US"/>
        </w:rPr>
        <w:t>ommunautaireom</w:t>
      </w:r>
      <w:r w:rsidRPr="0080421E">
        <w:rPr>
          <w:rFonts w:ascii="Arial" w:eastAsia="Arial" w:hAnsi="Arial" w:cs="Arial"/>
          <w:i/>
          <w:color w:val="4F4F4F"/>
          <w:spacing w:val="-3"/>
          <w:w w:val="105"/>
          <w:sz w:val="20"/>
          <w:szCs w:val="20"/>
          <w:lang w:val="sr-Cyrl-BA" w:eastAsia="en-US"/>
        </w:rPr>
        <w:t xml:space="preserve">. </w:t>
      </w:r>
      <w:r w:rsidRPr="0080421E">
        <w:rPr>
          <w:rFonts w:ascii="Arial" w:eastAsia="Arial" w:hAnsi="Arial" w:cs="Arial"/>
          <w:color w:val="1D1F1D"/>
          <w:w w:val="105"/>
          <w:sz w:val="20"/>
          <w:szCs w:val="20"/>
          <w:lang w:val="sr-Cyrl-BA" w:eastAsia="en-US"/>
        </w:rPr>
        <w:t xml:space="preserve">Saradnja i operativni </w:t>
      </w:r>
      <w:r w:rsidRPr="0080421E">
        <w:rPr>
          <w:rFonts w:ascii="Arial" w:eastAsia="Arial" w:hAnsi="Arial" w:cs="Arial"/>
          <w:color w:val="1D1F1D"/>
          <w:w w:val="105"/>
          <w:sz w:val="20"/>
          <w:szCs w:val="20"/>
          <w:lang w:val="sr-Cyrl-BA" w:eastAsia="en-US"/>
        </w:rPr>
        <w:lastRenderedPageBreak/>
        <w:t>kontakti sa različitim zrakoplovnim institucijama</w:t>
      </w:r>
      <w:r w:rsidRPr="0080421E">
        <w:rPr>
          <w:rFonts w:ascii="Arial" w:eastAsia="Arial" w:hAnsi="Arial" w:cs="Arial"/>
          <w:color w:val="808282"/>
          <w:w w:val="105"/>
          <w:sz w:val="20"/>
          <w:szCs w:val="20"/>
          <w:lang w:val="sr-Cyrl-BA" w:eastAsia="en-US"/>
        </w:rPr>
        <w:t xml:space="preserve">. </w:t>
      </w:r>
      <w:r w:rsidRPr="0080421E">
        <w:rPr>
          <w:rFonts w:ascii="Arial" w:eastAsia="Arial" w:hAnsi="Arial" w:cs="Arial"/>
          <w:color w:val="1D1F1D"/>
          <w:w w:val="105"/>
          <w:sz w:val="20"/>
          <w:szCs w:val="20"/>
          <w:lang w:val="sr-Cyrl-BA" w:eastAsia="en-US"/>
        </w:rPr>
        <w:t xml:space="preserve">Priprema i predlaže strateške dokumente vezane za druge pravne poslove iz nadležnosti </w:t>
      </w:r>
      <w:r w:rsidRPr="0080421E">
        <w:rPr>
          <w:rFonts w:ascii="Arial" w:eastAsia="Arial" w:hAnsi="Arial" w:cs="Arial"/>
          <w:color w:val="1D1F1D"/>
          <w:spacing w:val="-5"/>
          <w:w w:val="105"/>
          <w:sz w:val="20"/>
          <w:szCs w:val="20"/>
          <w:lang w:val="sr-Cyrl-BA" w:eastAsia="en-US"/>
        </w:rPr>
        <w:t>Odjelјenja</w:t>
      </w:r>
      <w:r w:rsidRPr="0080421E">
        <w:rPr>
          <w:rFonts w:ascii="Arial" w:eastAsia="Arial" w:hAnsi="Arial" w:cs="Arial"/>
          <w:color w:val="707070"/>
          <w:spacing w:val="-5"/>
          <w:w w:val="105"/>
          <w:sz w:val="20"/>
          <w:szCs w:val="20"/>
          <w:lang w:val="sr-Cyrl-BA" w:eastAsia="en-US"/>
        </w:rPr>
        <w:t xml:space="preserve">. </w:t>
      </w:r>
      <w:r w:rsidRPr="0080421E">
        <w:rPr>
          <w:rFonts w:ascii="Arial" w:eastAsia="Arial" w:hAnsi="Arial" w:cs="Arial"/>
          <w:color w:val="1D1F1D"/>
          <w:w w:val="105"/>
          <w:sz w:val="20"/>
          <w:szCs w:val="20"/>
          <w:lang w:val="sr-Cyrl-BA" w:eastAsia="en-US"/>
        </w:rPr>
        <w:t>Obavlјa</w:t>
      </w:r>
      <w:r w:rsidRPr="0080421E">
        <w:rPr>
          <w:rFonts w:ascii="Arial" w:eastAsia="Arial" w:hAnsi="Arial" w:cs="Arial"/>
          <w:color w:val="1D1F1D"/>
          <w:spacing w:val="2"/>
          <w:w w:val="105"/>
          <w:sz w:val="20"/>
          <w:szCs w:val="20"/>
          <w:lang w:val="sr-Cyrl-BA" w:eastAsia="en-US"/>
        </w:rPr>
        <w:t xml:space="preserve"> </w:t>
      </w:r>
      <w:r w:rsidRPr="0080421E">
        <w:rPr>
          <w:rFonts w:ascii="Arial" w:eastAsia="Arial" w:hAnsi="Arial" w:cs="Arial"/>
          <w:color w:val="1D1F1D"/>
          <w:w w:val="105"/>
          <w:sz w:val="20"/>
          <w:szCs w:val="20"/>
          <w:lang w:val="sr-Cyrl-BA" w:eastAsia="en-US"/>
        </w:rPr>
        <w:t>i</w:t>
      </w:r>
      <w:r w:rsidRPr="0080421E">
        <w:rPr>
          <w:rFonts w:ascii="Arial" w:eastAsia="Arial" w:hAnsi="Arial" w:cs="Arial"/>
          <w:color w:val="1D1F1D"/>
          <w:spacing w:val="-17"/>
          <w:w w:val="105"/>
          <w:sz w:val="20"/>
          <w:szCs w:val="20"/>
          <w:lang w:val="sr-Cyrl-BA" w:eastAsia="en-US"/>
        </w:rPr>
        <w:t xml:space="preserve"> </w:t>
      </w:r>
      <w:r w:rsidRPr="0080421E">
        <w:rPr>
          <w:rFonts w:ascii="Arial" w:eastAsia="Arial" w:hAnsi="Arial" w:cs="Arial"/>
          <w:color w:val="1D1F1D"/>
          <w:w w:val="105"/>
          <w:sz w:val="20"/>
          <w:szCs w:val="20"/>
          <w:lang w:val="sr-Cyrl-BA" w:eastAsia="en-US"/>
        </w:rPr>
        <w:t>druge</w:t>
      </w:r>
      <w:r w:rsidRPr="0080421E">
        <w:rPr>
          <w:rFonts w:ascii="Arial" w:eastAsia="Arial" w:hAnsi="Arial" w:cs="Arial"/>
          <w:color w:val="1D1F1D"/>
          <w:spacing w:val="-4"/>
          <w:w w:val="105"/>
          <w:sz w:val="20"/>
          <w:szCs w:val="20"/>
          <w:lang w:val="sr-Cyrl-BA" w:eastAsia="en-US"/>
        </w:rPr>
        <w:t xml:space="preserve"> </w:t>
      </w:r>
      <w:r w:rsidRPr="0080421E">
        <w:rPr>
          <w:rFonts w:ascii="Arial" w:eastAsia="Arial" w:hAnsi="Arial" w:cs="Arial"/>
          <w:color w:val="1D1F1D"/>
          <w:w w:val="105"/>
          <w:sz w:val="20"/>
          <w:szCs w:val="20"/>
          <w:lang w:val="sr-Cyrl-BA" w:eastAsia="en-US"/>
        </w:rPr>
        <w:t>poslove</w:t>
      </w:r>
      <w:r w:rsidRPr="0080421E">
        <w:rPr>
          <w:rFonts w:ascii="Arial" w:eastAsia="Arial" w:hAnsi="Arial" w:cs="Arial"/>
          <w:color w:val="1D1F1D"/>
          <w:spacing w:val="-1"/>
          <w:w w:val="105"/>
          <w:sz w:val="20"/>
          <w:szCs w:val="20"/>
          <w:lang w:val="sr-Cyrl-BA" w:eastAsia="en-US"/>
        </w:rPr>
        <w:t xml:space="preserve"> </w:t>
      </w:r>
      <w:r w:rsidRPr="0080421E">
        <w:rPr>
          <w:rFonts w:ascii="Arial" w:eastAsia="Arial" w:hAnsi="Arial" w:cs="Arial"/>
          <w:color w:val="1D1F1D"/>
          <w:w w:val="105"/>
          <w:sz w:val="20"/>
          <w:szCs w:val="20"/>
          <w:lang w:val="sr-Cyrl-BA" w:eastAsia="en-US"/>
        </w:rPr>
        <w:t>po</w:t>
      </w:r>
      <w:r w:rsidRPr="0080421E">
        <w:rPr>
          <w:rFonts w:ascii="Arial" w:eastAsia="Arial" w:hAnsi="Arial" w:cs="Arial"/>
          <w:color w:val="1D1F1D"/>
          <w:spacing w:val="-16"/>
          <w:w w:val="105"/>
          <w:sz w:val="20"/>
          <w:szCs w:val="20"/>
          <w:lang w:val="sr-Cyrl-BA" w:eastAsia="en-US"/>
        </w:rPr>
        <w:t xml:space="preserve"> </w:t>
      </w:r>
      <w:r w:rsidRPr="0080421E">
        <w:rPr>
          <w:rFonts w:ascii="Arial" w:eastAsia="Arial" w:hAnsi="Arial" w:cs="Arial"/>
          <w:color w:val="1D1F1D"/>
          <w:w w:val="105"/>
          <w:sz w:val="20"/>
          <w:szCs w:val="20"/>
          <w:lang w:val="sr-Cyrl-BA" w:eastAsia="en-US"/>
        </w:rPr>
        <w:t>nalogu generalnog</w:t>
      </w:r>
      <w:r w:rsidRPr="0080421E">
        <w:rPr>
          <w:rFonts w:ascii="Arial" w:eastAsia="Arial" w:hAnsi="Arial" w:cs="Arial"/>
          <w:color w:val="1D1F1D"/>
          <w:spacing w:val="5"/>
          <w:w w:val="105"/>
          <w:sz w:val="20"/>
          <w:szCs w:val="20"/>
          <w:lang w:val="sr-Cyrl-BA" w:eastAsia="en-US"/>
        </w:rPr>
        <w:t xml:space="preserve"> </w:t>
      </w:r>
      <w:r w:rsidRPr="0080421E">
        <w:rPr>
          <w:rFonts w:ascii="Arial" w:eastAsia="Arial" w:hAnsi="Arial" w:cs="Arial"/>
          <w:color w:val="1D1F1D"/>
          <w:spacing w:val="-4"/>
          <w:w w:val="105"/>
          <w:sz w:val="20"/>
          <w:szCs w:val="20"/>
          <w:lang w:val="sr-Cyrl-BA" w:eastAsia="en-US"/>
        </w:rPr>
        <w:t>direktora</w:t>
      </w:r>
      <w:r w:rsidRPr="0080421E">
        <w:rPr>
          <w:rFonts w:ascii="Arial" w:eastAsia="Arial" w:hAnsi="Arial" w:cs="Arial"/>
          <w:color w:val="707070"/>
          <w:spacing w:val="-4"/>
          <w:w w:val="105"/>
          <w:sz w:val="20"/>
          <w:szCs w:val="20"/>
          <w:lang w:val="sr-Cyrl-BA" w:eastAsia="en-US"/>
        </w:rPr>
        <w:t>.</w:t>
      </w:r>
      <w:r w:rsidRPr="0080421E">
        <w:rPr>
          <w:rFonts w:ascii="Arial" w:eastAsia="Arial" w:hAnsi="Arial" w:cs="Arial"/>
          <w:color w:val="707070"/>
          <w:spacing w:val="-11"/>
          <w:w w:val="105"/>
          <w:sz w:val="20"/>
          <w:szCs w:val="20"/>
          <w:lang w:val="sr-Cyrl-BA" w:eastAsia="en-US"/>
        </w:rPr>
        <w:t xml:space="preserve"> </w:t>
      </w:r>
      <w:r w:rsidRPr="0080421E">
        <w:rPr>
          <w:rFonts w:ascii="Arial" w:eastAsia="Arial" w:hAnsi="Arial" w:cs="Arial"/>
          <w:color w:val="1D1F1D"/>
          <w:w w:val="105"/>
          <w:sz w:val="20"/>
          <w:szCs w:val="20"/>
          <w:lang w:val="sr-Cyrl-BA" w:eastAsia="en-US"/>
        </w:rPr>
        <w:t>Za</w:t>
      </w:r>
      <w:r w:rsidRPr="0080421E">
        <w:rPr>
          <w:rFonts w:ascii="Arial" w:eastAsia="Arial" w:hAnsi="Arial" w:cs="Arial"/>
          <w:color w:val="1D1F1D"/>
          <w:spacing w:val="-18"/>
          <w:w w:val="105"/>
          <w:sz w:val="20"/>
          <w:szCs w:val="20"/>
          <w:lang w:val="sr-Cyrl-BA" w:eastAsia="en-US"/>
        </w:rPr>
        <w:t xml:space="preserve"> </w:t>
      </w:r>
      <w:r w:rsidRPr="0080421E">
        <w:rPr>
          <w:rFonts w:ascii="Arial" w:eastAsia="Arial" w:hAnsi="Arial" w:cs="Arial"/>
          <w:color w:val="1D1F1D"/>
          <w:w w:val="105"/>
          <w:sz w:val="20"/>
          <w:szCs w:val="20"/>
          <w:lang w:val="sr-Cyrl-BA" w:eastAsia="en-US"/>
        </w:rPr>
        <w:t>svoj</w:t>
      </w:r>
      <w:r w:rsidRPr="0080421E">
        <w:rPr>
          <w:rFonts w:ascii="Arial" w:eastAsia="Arial" w:hAnsi="Arial" w:cs="Arial"/>
          <w:color w:val="1D1F1D"/>
          <w:spacing w:val="-9"/>
          <w:w w:val="105"/>
          <w:sz w:val="20"/>
          <w:szCs w:val="20"/>
          <w:lang w:val="sr-Cyrl-BA" w:eastAsia="en-US"/>
        </w:rPr>
        <w:t xml:space="preserve"> </w:t>
      </w:r>
      <w:r w:rsidRPr="0080421E">
        <w:rPr>
          <w:rFonts w:ascii="Arial" w:eastAsia="Arial" w:hAnsi="Arial" w:cs="Arial"/>
          <w:color w:val="1D1F1D"/>
          <w:w w:val="105"/>
          <w:sz w:val="20"/>
          <w:szCs w:val="20"/>
          <w:lang w:val="sr-Cyrl-BA" w:eastAsia="en-US"/>
        </w:rPr>
        <w:t>rad</w:t>
      </w:r>
      <w:r w:rsidRPr="0080421E">
        <w:rPr>
          <w:rFonts w:ascii="Arial" w:eastAsia="Arial" w:hAnsi="Arial" w:cs="Arial"/>
          <w:color w:val="1D1F1D"/>
          <w:spacing w:val="-12"/>
          <w:w w:val="105"/>
          <w:sz w:val="20"/>
          <w:szCs w:val="20"/>
          <w:lang w:val="sr-Cyrl-BA" w:eastAsia="en-US"/>
        </w:rPr>
        <w:t xml:space="preserve"> </w:t>
      </w:r>
      <w:r w:rsidRPr="0080421E">
        <w:rPr>
          <w:rFonts w:ascii="Arial" w:eastAsia="Arial" w:hAnsi="Arial" w:cs="Arial"/>
          <w:color w:val="1D1F1D"/>
          <w:w w:val="105"/>
          <w:sz w:val="20"/>
          <w:szCs w:val="20"/>
          <w:lang w:val="sr-Cyrl-BA" w:eastAsia="en-US"/>
        </w:rPr>
        <w:t>odgovoran je</w:t>
      </w:r>
      <w:r w:rsidRPr="0080421E">
        <w:rPr>
          <w:rFonts w:ascii="Arial" w:eastAsia="Arial" w:hAnsi="Arial" w:cs="Arial"/>
          <w:color w:val="1D1F1D"/>
          <w:spacing w:val="-16"/>
          <w:w w:val="105"/>
          <w:sz w:val="20"/>
          <w:szCs w:val="20"/>
          <w:lang w:val="sr-Cyrl-BA" w:eastAsia="en-US"/>
        </w:rPr>
        <w:t xml:space="preserve"> </w:t>
      </w:r>
      <w:r w:rsidRPr="0080421E">
        <w:rPr>
          <w:rFonts w:ascii="Arial" w:eastAsia="Arial" w:hAnsi="Arial" w:cs="Arial"/>
          <w:color w:val="1D1F1D"/>
          <w:w w:val="105"/>
          <w:sz w:val="20"/>
          <w:szCs w:val="20"/>
          <w:lang w:val="sr-Cyrl-BA" w:eastAsia="en-US"/>
        </w:rPr>
        <w:t>generalnom</w:t>
      </w:r>
      <w:r w:rsidRPr="0080421E">
        <w:rPr>
          <w:rFonts w:ascii="Arial" w:eastAsia="Arial" w:hAnsi="Arial" w:cs="Arial"/>
          <w:color w:val="1D1F1D"/>
          <w:spacing w:val="2"/>
          <w:w w:val="105"/>
          <w:sz w:val="20"/>
          <w:szCs w:val="20"/>
          <w:lang w:val="sr-Cyrl-BA" w:eastAsia="en-US"/>
        </w:rPr>
        <w:t xml:space="preserve"> </w:t>
      </w:r>
      <w:r w:rsidRPr="0080421E">
        <w:rPr>
          <w:rFonts w:ascii="Arial" w:eastAsia="Arial" w:hAnsi="Arial" w:cs="Arial"/>
          <w:color w:val="1D1F1D"/>
          <w:spacing w:val="-4"/>
          <w:w w:val="105"/>
          <w:sz w:val="20"/>
          <w:szCs w:val="20"/>
          <w:lang w:val="sr-Cyrl-BA" w:eastAsia="en-US"/>
        </w:rPr>
        <w:t>direktoru</w:t>
      </w:r>
      <w:r w:rsidRPr="0080421E">
        <w:rPr>
          <w:rFonts w:ascii="Arial" w:eastAsia="Arial" w:hAnsi="Arial" w:cs="Arial"/>
          <w:color w:val="707070"/>
          <w:spacing w:val="-4"/>
          <w:w w:val="105"/>
          <w:sz w:val="20"/>
          <w:szCs w:val="20"/>
          <w:lang w:val="sr-Cyrl-BA" w:eastAsia="en-US"/>
        </w:rPr>
        <w:t xml:space="preserve">.  </w:t>
      </w:r>
    </w:p>
    <w:p w14:paraId="3B477BB8" w14:textId="77777777" w:rsidR="0080421E" w:rsidRPr="0080421E" w:rsidRDefault="0080421E" w:rsidP="00FC490E">
      <w:pPr>
        <w:widowControl w:val="0"/>
        <w:autoSpaceDE w:val="0"/>
        <w:autoSpaceDN w:val="0"/>
        <w:spacing w:line="252" w:lineRule="auto"/>
        <w:ind w:right="123"/>
        <w:jc w:val="both"/>
        <w:rPr>
          <w:rFonts w:ascii="Arial" w:eastAsia="Arial" w:hAnsi="Arial" w:cs="Arial"/>
          <w:sz w:val="20"/>
          <w:szCs w:val="20"/>
          <w:lang w:val="sr-Cyrl-BA" w:eastAsia="en-US"/>
        </w:rPr>
      </w:pPr>
      <w:r w:rsidRPr="0080421E">
        <w:rPr>
          <w:rFonts w:ascii="Arial" w:eastAsia="Arial" w:hAnsi="Arial" w:cs="Arial"/>
          <w:b/>
          <w:color w:val="1D1F1D"/>
          <w:w w:val="105"/>
          <w:sz w:val="20"/>
          <w:szCs w:val="20"/>
          <w:lang w:val="sr-Cyrl-BA" w:eastAsia="en-US"/>
        </w:rPr>
        <w:t xml:space="preserve">Posebni uslovi: </w:t>
      </w:r>
      <w:r w:rsidRPr="0080421E">
        <w:rPr>
          <w:rFonts w:ascii="Arial" w:eastAsia="Arial" w:hAnsi="Arial" w:cs="Arial"/>
          <w:color w:val="1D1F1D"/>
          <w:w w:val="105"/>
          <w:sz w:val="20"/>
          <w:szCs w:val="20"/>
          <w:lang w:val="sr-Cyrl-BA" w:eastAsia="en-US"/>
        </w:rPr>
        <w:t xml:space="preserve">Pravni fakultet </w:t>
      </w:r>
      <w:r w:rsidRPr="0080421E">
        <w:rPr>
          <w:rFonts w:ascii="Arial" w:eastAsia="Arial" w:hAnsi="Arial" w:cs="Arial"/>
          <w:color w:val="3A3A3A"/>
          <w:w w:val="105"/>
          <w:sz w:val="20"/>
          <w:szCs w:val="20"/>
          <w:lang w:val="sr-Cyrl-BA" w:eastAsia="en-US"/>
        </w:rPr>
        <w:t xml:space="preserve">- </w:t>
      </w:r>
      <w:r w:rsidRPr="0080421E">
        <w:rPr>
          <w:rFonts w:ascii="Arial" w:eastAsia="Arial" w:hAnsi="Arial" w:cs="Arial"/>
          <w:color w:val="1D1F1D"/>
          <w:w w:val="105"/>
          <w:sz w:val="20"/>
          <w:szCs w:val="20"/>
          <w:lang w:val="sr-Cyrl-BA" w:eastAsia="en-US"/>
        </w:rPr>
        <w:t xml:space="preserve">VII </w:t>
      </w:r>
      <w:r w:rsidRPr="0080421E">
        <w:rPr>
          <w:rFonts w:ascii="Arial" w:eastAsia="Arial" w:hAnsi="Arial" w:cs="Arial"/>
          <w:color w:val="1D1F1D"/>
          <w:spacing w:val="-4"/>
          <w:w w:val="105"/>
          <w:sz w:val="20"/>
          <w:szCs w:val="20"/>
          <w:lang w:val="sr-Cyrl-BA" w:eastAsia="en-US"/>
        </w:rPr>
        <w:t>stepen</w:t>
      </w:r>
      <w:r w:rsidRPr="0080421E">
        <w:rPr>
          <w:rFonts w:ascii="Arial" w:eastAsia="Arial" w:hAnsi="Arial" w:cs="Arial"/>
          <w:color w:val="3A3A3A"/>
          <w:spacing w:val="-4"/>
          <w:w w:val="105"/>
          <w:sz w:val="20"/>
          <w:szCs w:val="20"/>
          <w:lang w:val="sr-Cyrl-BA" w:eastAsia="en-US"/>
        </w:rPr>
        <w:t xml:space="preserve">; </w:t>
      </w:r>
      <w:r w:rsidRPr="0080421E">
        <w:rPr>
          <w:rFonts w:ascii="Arial" w:eastAsia="Arial" w:hAnsi="Arial" w:cs="Arial"/>
          <w:color w:val="1D1F1D"/>
          <w:w w:val="105"/>
          <w:sz w:val="20"/>
          <w:szCs w:val="20"/>
          <w:lang w:val="sr-Cyrl-BA" w:eastAsia="en-US"/>
        </w:rPr>
        <w:t xml:space="preserve">najmanje 5 godina radnog iskustva u </w:t>
      </w:r>
      <w:r w:rsidRPr="0080421E">
        <w:rPr>
          <w:rFonts w:ascii="Arial" w:eastAsia="Arial" w:hAnsi="Arial" w:cs="Arial"/>
          <w:color w:val="1D1F1D"/>
          <w:spacing w:val="-4"/>
          <w:w w:val="105"/>
          <w:sz w:val="20"/>
          <w:szCs w:val="20"/>
          <w:lang w:val="sr-Cyrl-BA" w:eastAsia="en-US"/>
        </w:rPr>
        <w:t>struci</w:t>
      </w:r>
      <w:r w:rsidRPr="0080421E">
        <w:rPr>
          <w:rFonts w:ascii="Arial" w:eastAsia="Arial" w:hAnsi="Arial" w:cs="Arial"/>
          <w:color w:val="3A3A3A"/>
          <w:spacing w:val="-4"/>
          <w:w w:val="105"/>
          <w:sz w:val="20"/>
          <w:szCs w:val="20"/>
          <w:lang w:val="sr-Cyrl-BA" w:eastAsia="en-US"/>
        </w:rPr>
        <w:t xml:space="preserve">; </w:t>
      </w:r>
      <w:r w:rsidRPr="0080421E">
        <w:rPr>
          <w:rFonts w:ascii="Arial" w:eastAsia="Arial" w:hAnsi="Arial" w:cs="Arial"/>
          <w:color w:val="1D1F1D"/>
          <w:w w:val="105"/>
          <w:sz w:val="20"/>
          <w:szCs w:val="20"/>
          <w:lang w:val="sr-Cyrl-BA" w:eastAsia="en-US"/>
        </w:rPr>
        <w:t>najmanje 2 godine</w:t>
      </w:r>
      <w:r w:rsidRPr="0080421E">
        <w:rPr>
          <w:rFonts w:ascii="Arial" w:eastAsia="Arial" w:hAnsi="Arial" w:cs="Arial"/>
          <w:color w:val="1D1F1D"/>
          <w:spacing w:val="-11"/>
          <w:w w:val="105"/>
          <w:sz w:val="20"/>
          <w:szCs w:val="20"/>
          <w:lang w:val="sr-Cyrl-BA" w:eastAsia="en-US"/>
        </w:rPr>
        <w:t xml:space="preserve"> </w:t>
      </w:r>
      <w:r w:rsidRPr="0080421E">
        <w:rPr>
          <w:rFonts w:ascii="Arial" w:eastAsia="Arial" w:hAnsi="Arial" w:cs="Arial"/>
          <w:color w:val="1D1F1D"/>
          <w:w w:val="105"/>
          <w:sz w:val="20"/>
          <w:szCs w:val="20"/>
          <w:lang w:val="sr-Cyrl-BA" w:eastAsia="en-US"/>
        </w:rPr>
        <w:t>saradnje</w:t>
      </w:r>
      <w:r w:rsidRPr="0080421E">
        <w:rPr>
          <w:rFonts w:ascii="Arial" w:eastAsia="Arial" w:hAnsi="Arial" w:cs="Arial"/>
          <w:color w:val="1D1F1D"/>
          <w:spacing w:val="-8"/>
          <w:w w:val="105"/>
          <w:sz w:val="20"/>
          <w:szCs w:val="20"/>
          <w:lang w:val="sr-Cyrl-BA" w:eastAsia="en-US"/>
        </w:rPr>
        <w:t xml:space="preserve"> </w:t>
      </w:r>
      <w:r w:rsidRPr="0080421E">
        <w:rPr>
          <w:rFonts w:ascii="Arial" w:eastAsia="Arial" w:hAnsi="Arial" w:cs="Arial"/>
          <w:color w:val="1D1F1D"/>
          <w:w w:val="105"/>
          <w:sz w:val="20"/>
          <w:szCs w:val="20"/>
          <w:lang w:val="sr-Cyrl-BA" w:eastAsia="en-US"/>
        </w:rPr>
        <w:t>sa</w:t>
      </w:r>
      <w:r w:rsidRPr="0080421E">
        <w:rPr>
          <w:rFonts w:ascii="Arial" w:eastAsia="Arial" w:hAnsi="Arial" w:cs="Arial"/>
          <w:color w:val="1D1F1D"/>
          <w:spacing w:val="-16"/>
          <w:w w:val="105"/>
          <w:sz w:val="20"/>
          <w:szCs w:val="20"/>
          <w:lang w:val="sr-Cyrl-BA" w:eastAsia="en-US"/>
        </w:rPr>
        <w:t xml:space="preserve"> </w:t>
      </w:r>
      <w:r w:rsidRPr="0080421E">
        <w:rPr>
          <w:rFonts w:ascii="Arial" w:eastAsia="Arial" w:hAnsi="Arial" w:cs="Arial"/>
          <w:color w:val="1D1F1D"/>
          <w:w w:val="105"/>
          <w:sz w:val="20"/>
          <w:szCs w:val="20"/>
          <w:lang w:val="sr-Cyrl-BA" w:eastAsia="en-US"/>
        </w:rPr>
        <w:t>međunarodnim zrakoplovnim</w:t>
      </w:r>
      <w:r w:rsidRPr="0080421E">
        <w:rPr>
          <w:rFonts w:ascii="Arial" w:eastAsia="Arial" w:hAnsi="Arial" w:cs="Arial"/>
          <w:color w:val="1D1F1D"/>
          <w:spacing w:val="-16"/>
          <w:w w:val="105"/>
          <w:sz w:val="20"/>
          <w:szCs w:val="20"/>
          <w:lang w:val="sr-Cyrl-BA" w:eastAsia="en-US"/>
        </w:rPr>
        <w:t xml:space="preserve"> </w:t>
      </w:r>
      <w:r w:rsidRPr="0080421E">
        <w:rPr>
          <w:rFonts w:ascii="Arial" w:eastAsia="Arial" w:hAnsi="Arial" w:cs="Arial"/>
          <w:color w:val="1D1F1D"/>
          <w:w w:val="105"/>
          <w:sz w:val="20"/>
          <w:szCs w:val="20"/>
          <w:lang w:val="sr-Cyrl-BA" w:eastAsia="en-US"/>
        </w:rPr>
        <w:t>institucijama</w:t>
      </w:r>
      <w:r w:rsidRPr="0080421E">
        <w:rPr>
          <w:rFonts w:ascii="Arial" w:eastAsia="Arial" w:hAnsi="Arial" w:cs="Arial"/>
          <w:color w:val="4F4F4F"/>
          <w:w w:val="105"/>
          <w:sz w:val="20"/>
          <w:szCs w:val="20"/>
          <w:lang w:val="sr-Cyrl-BA" w:eastAsia="en-US"/>
        </w:rPr>
        <w:t>;</w:t>
      </w:r>
      <w:r w:rsidRPr="0080421E">
        <w:rPr>
          <w:rFonts w:ascii="Arial" w:eastAsia="Arial" w:hAnsi="Arial" w:cs="Arial"/>
          <w:color w:val="4F4F4F"/>
          <w:spacing w:val="-18"/>
          <w:w w:val="105"/>
          <w:sz w:val="20"/>
          <w:szCs w:val="20"/>
          <w:lang w:val="sr-Cyrl-BA" w:eastAsia="en-US"/>
        </w:rPr>
        <w:t xml:space="preserve"> </w:t>
      </w:r>
      <w:r w:rsidRPr="0080421E">
        <w:rPr>
          <w:rFonts w:ascii="Arial" w:eastAsia="Arial" w:hAnsi="Arial" w:cs="Arial"/>
          <w:color w:val="1D1F1D"/>
          <w:w w:val="105"/>
          <w:sz w:val="20"/>
          <w:szCs w:val="20"/>
          <w:lang w:val="sr-Cyrl-BA" w:eastAsia="en-US"/>
        </w:rPr>
        <w:t>stručni</w:t>
      </w:r>
      <w:r w:rsidRPr="0080421E">
        <w:rPr>
          <w:rFonts w:ascii="Arial" w:eastAsia="Arial" w:hAnsi="Arial" w:cs="Arial"/>
          <w:color w:val="1D1F1D"/>
          <w:spacing w:val="-4"/>
          <w:w w:val="105"/>
          <w:sz w:val="20"/>
          <w:szCs w:val="20"/>
          <w:lang w:val="sr-Cyrl-BA" w:eastAsia="en-US"/>
        </w:rPr>
        <w:t xml:space="preserve"> </w:t>
      </w:r>
      <w:r w:rsidRPr="0080421E">
        <w:rPr>
          <w:rFonts w:ascii="Arial" w:eastAsia="Arial" w:hAnsi="Arial" w:cs="Arial"/>
          <w:color w:val="1D1F1D"/>
          <w:w w:val="105"/>
          <w:sz w:val="20"/>
          <w:szCs w:val="20"/>
          <w:lang w:val="sr-Cyrl-BA" w:eastAsia="en-US"/>
        </w:rPr>
        <w:t>(upravni)</w:t>
      </w:r>
      <w:r w:rsidRPr="0080421E">
        <w:rPr>
          <w:rFonts w:ascii="Arial" w:eastAsia="Arial" w:hAnsi="Arial" w:cs="Arial"/>
          <w:color w:val="1D1F1D"/>
          <w:spacing w:val="-5"/>
          <w:w w:val="105"/>
          <w:sz w:val="20"/>
          <w:szCs w:val="20"/>
          <w:lang w:val="sr-Cyrl-BA" w:eastAsia="en-US"/>
        </w:rPr>
        <w:t xml:space="preserve"> </w:t>
      </w:r>
      <w:r w:rsidRPr="0080421E">
        <w:rPr>
          <w:rFonts w:ascii="Arial" w:eastAsia="Arial" w:hAnsi="Arial" w:cs="Arial"/>
          <w:color w:val="1D1F1D"/>
          <w:spacing w:val="-6"/>
          <w:w w:val="105"/>
          <w:sz w:val="20"/>
          <w:szCs w:val="20"/>
          <w:lang w:val="sr-Cyrl-BA" w:eastAsia="en-US"/>
        </w:rPr>
        <w:t>ispit ili pravosudni ispit</w:t>
      </w:r>
      <w:r w:rsidRPr="0080421E">
        <w:rPr>
          <w:rFonts w:ascii="Arial" w:eastAsia="Arial" w:hAnsi="Arial" w:cs="Arial"/>
          <w:color w:val="4F4F4F"/>
          <w:spacing w:val="-6"/>
          <w:w w:val="105"/>
          <w:sz w:val="20"/>
          <w:szCs w:val="20"/>
          <w:lang w:val="sr-Cyrl-BA" w:eastAsia="en-US"/>
        </w:rPr>
        <w:t>;</w:t>
      </w:r>
      <w:r w:rsidRPr="0080421E">
        <w:rPr>
          <w:rFonts w:ascii="Arial" w:eastAsia="Arial" w:hAnsi="Arial" w:cs="Arial"/>
          <w:color w:val="4F4F4F"/>
          <w:spacing w:val="-11"/>
          <w:w w:val="105"/>
          <w:sz w:val="20"/>
          <w:szCs w:val="20"/>
          <w:lang w:val="sr-Cyrl-BA" w:eastAsia="en-US"/>
        </w:rPr>
        <w:t xml:space="preserve"> </w:t>
      </w:r>
      <w:r w:rsidRPr="0080421E">
        <w:rPr>
          <w:rFonts w:ascii="Arial" w:eastAsia="Arial" w:hAnsi="Arial" w:cs="Arial"/>
          <w:color w:val="1D1F1D"/>
          <w:w w:val="105"/>
          <w:sz w:val="20"/>
          <w:szCs w:val="20"/>
          <w:lang w:val="sr-Cyrl-BA" w:eastAsia="en-US"/>
        </w:rPr>
        <w:t>osnovni</w:t>
      </w:r>
      <w:r w:rsidRPr="0080421E">
        <w:rPr>
          <w:rFonts w:ascii="Arial" w:eastAsia="Arial" w:hAnsi="Arial" w:cs="Arial"/>
          <w:color w:val="1D1F1D"/>
          <w:spacing w:val="-8"/>
          <w:w w:val="105"/>
          <w:sz w:val="20"/>
          <w:szCs w:val="20"/>
          <w:lang w:val="sr-Cyrl-BA" w:eastAsia="en-US"/>
        </w:rPr>
        <w:t xml:space="preserve"> </w:t>
      </w:r>
      <w:r w:rsidRPr="0080421E">
        <w:rPr>
          <w:rFonts w:ascii="Arial" w:eastAsia="Arial" w:hAnsi="Arial" w:cs="Arial"/>
          <w:color w:val="1D1F1D"/>
          <w:w w:val="105"/>
          <w:sz w:val="20"/>
          <w:szCs w:val="20"/>
          <w:lang w:val="sr-Cyrl-BA" w:eastAsia="en-US"/>
        </w:rPr>
        <w:t>ili napredni kurs iz oblasti civilnog zrakoplovstva akreditovan od strane ICAO/ECAC/IA</w:t>
      </w:r>
      <w:r w:rsidRPr="0080421E">
        <w:rPr>
          <w:rFonts w:ascii="Arial" w:eastAsia="Arial" w:hAnsi="Arial" w:cs="Arial"/>
          <w:color w:val="1D1F1D"/>
          <w:spacing w:val="-5"/>
          <w:w w:val="105"/>
          <w:sz w:val="20"/>
          <w:szCs w:val="20"/>
          <w:lang w:val="sr-Cyrl-BA" w:eastAsia="en-US"/>
        </w:rPr>
        <w:t>TA</w:t>
      </w:r>
      <w:r w:rsidRPr="0080421E">
        <w:rPr>
          <w:rFonts w:ascii="Arial" w:eastAsia="Arial" w:hAnsi="Arial" w:cs="Arial"/>
          <w:color w:val="4F4F4F"/>
          <w:spacing w:val="-5"/>
          <w:w w:val="105"/>
          <w:sz w:val="20"/>
          <w:szCs w:val="20"/>
          <w:lang w:val="sr-Cyrl-BA" w:eastAsia="en-US"/>
        </w:rPr>
        <w:t xml:space="preserve">; </w:t>
      </w:r>
      <w:r w:rsidRPr="0080421E">
        <w:rPr>
          <w:rFonts w:ascii="Arial" w:eastAsia="Arial" w:hAnsi="Arial" w:cs="Arial"/>
          <w:color w:val="1D1F1D"/>
          <w:w w:val="105"/>
          <w:sz w:val="20"/>
          <w:szCs w:val="20"/>
          <w:lang w:val="sr-Cyrl-BA" w:eastAsia="en-US"/>
        </w:rPr>
        <w:t>znanje rada na računaru MS Office</w:t>
      </w:r>
      <w:r w:rsidRPr="0080421E">
        <w:rPr>
          <w:rFonts w:ascii="Arial" w:eastAsia="Arial" w:hAnsi="Arial" w:cs="Arial"/>
          <w:color w:val="4F4F4F"/>
          <w:w w:val="105"/>
          <w:sz w:val="20"/>
          <w:szCs w:val="20"/>
          <w:lang w:val="sr-Cyrl-BA" w:eastAsia="en-US"/>
        </w:rPr>
        <w:t xml:space="preserve">; </w:t>
      </w:r>
      <w:r w:rsidRPr="0080421E">
        <w:rPr>
          <w:rFonts w:ascii="Arial" w:eastAsia="Arial" w:hAnsi="Arial" w:cs="Arial"/>
          <w:color w:val="1D1F1D"/>
          <w:w w:val="105"/>
          <w:sz w:val="20"/>
          <w:szCs w:val="20"/>
          <w:lang w:val="sr-Cyrl-BA" w:eastAsia="en-US"/>
        </w:rPr>
        <w:t>znanje engleskog</w:t>
      </w:r>
      <w:r w:rsidRPr="0080421E">
        <w:rPr>
          <w:rFonts w:ascii="Arial" w:eastAsia="Arial" w:hAnsi="Arial" w:cs="Arial"/>
          <w:color w:val="1D1F1D"/>
          <w:spacing w:val="15"/>
          <w:w w:val="105"/>
          <w:sz w:val="20"/>
          <w:szCs w:val="20"/>
          <w:lang w:val="sr-Cyrl-BA" w:eastAsia="en-US"/>
        </w:rPr>
        <w:t xml:space="preserve"> </w:t>
      </w:r>
      <w:r w:rsidRPr="0080421E">
        <w:rPr>
          <w:rFonts w:ascii="Arial" w:eastAsia="Arial" w:hAnsi="Arial" w:cs="Arial"/>
          <w:color w:val="1D1F1D"/>
          <w:w w:val="105"/>
          <w:sz w:val="20"/>
          <w:szCs w:val="20"/>
          <w:lang w:val="sr-Cyrl-BA" w:eastAsia="en-US"/>
        </w:rPr>
        <w:t>jezika.</w:t>
      </w:r>
    </w:p>
    <w:p w14:paraId="40622726" w14:textId="77777777" w:rsidR="0080421E" w:rsidRPr="0080421E" w:rsidRDefault="0080421E" w:rsidP="00FC490E">
      <w:pPr>
        <w:widowControl w:val="0"/>
        <w:autoSpaceDE w:val="0"/>
        <w:autoSpaceDN w:val="0"/>
        <w:spacing w:line="228" w:lineRule="exact"/>
        <w:jc w:val="both"/>
        <w:rPr>
          <w:rFonts w:ascii="Arial" w:eastAsia="Arial" w:hAnsi="Arial" w:cs="Arial"/>
          <w:sz w:val="20"/>
          <w:szCs w:val="20"/>
          <w:lang w:val="sr-Cyrl-BA" w:eastAsia="en-US"/>
        </w:rPr>
      </w:pPr>
      <w:r w:rsidRPr="0080421E">
        <w:rPr>
          <w:rFonts w:ascii="Arial" w:eastAsia="Arial" w:hAnsi="Arial" w:cs="Arial"/>
          <w:b/>
          <w:color w:val="1D1F1D"/>
          <w:w w:val="105"/>
          <w:sz w:val="20"/>
          <w:szCs w:val="20"/>
          <w:lang w:val="sr-Cyrl-BA" w:eastAsia="en-US"/>
        </w:rPr>
        <w:t xml:space="preserve">Status: </w:t>
      </w:r>
      <w:r w:rsidRPr="0080421E">
        <w:rPr>
          <w:rFonts w:ascii="Arial" w:eastAsia="Arial" w:hAnsi="Arial" w:cs="Arial"/>
          <w:color w:val="1D1F1D"/>
          <w:w w:val="105"/>
          <w:sz w:val="20"/>
          <w:szCs w:val="20"/>
          <w:lang w:val="sr-Cyrl-BA" w:eastAsia="en-US"/>
        </w:rPr>
        <w:t>rukovodeći državni službenik - pomoćnik direktora</w:t>
      </w:r>
      <w:r w:rsidRPr="0080421E">
        <w:rPr>
          <w:rFonts w:ascii="Arial" w:eastAsia="Arial" w:hAnsi="Arial" w:cs="Arial"/>
          <w:color w:val="4F4F4F"/>
          <w:w w:val="105"/>
          <w:sz w:val="20"/>
          <w:szCs w:val="20"/>
          <w:lang w:val="sr-Cyrl-BA" w:eastAsia="en-US"/>
        </w:rPr>
        <w:t>.</w:t>
      </w:r>
    </w:p>
    <w:p w14:paraId="1084A676" w14:textId="77777777" w:rsidR="0080421E" w:rsidRPr="0080421E" w:rsidRDefault="0080421E" w:rsidP="00FC490E">
      <w:pPr>
        <w:widowControl w:val="0"/>
        <w:autoSpaceDE w:val="0"/>
        <w:autoSpaceDN w:val="0"/>
        <w:jc w:val="both"/>
        <w:rPr>
          <w:rFonts w:ascii="Arial" w:eastAsia="Arial" w:hAnsi="Arial" w:cs="Arial"/>
          <w:sz w:val="20"/>
          <w:szCs w:val="20"/>
          <w:lang w:val="sr-Cyrl-BA" w:eastAsia="en-US"/>
        </w:rPr>
      </w:pPr>
      <w:r w:rsidRPr="0080421E">
        <w:rPr>
          <w:rFonts w:ascii="Arial" w:eastAsia="Arial" w:hAnsi="Arial" w:cs="Arial"/>
          <w:b/>
          <w:color w:val="1D1F1D"/>
          <w:sz w:val="20"/>
          <w:szCs w:val="20"/>
          <w:lang w:val="sr-Cyrl-BA" w:eastAsia="en-US"/>
        </w:rPr>
        <w:t xml:space="preserve">Pripadajuća osnovna neto plata: </w:t>
      </w:r>
      <w:r w:rsidRPr="0080421E">
        <w:rPr>
          <w:rFonts w:ascii="Arial" w:eastAsia="Arial" w:hAnsi="Arial" w:cs="Arial"/>
          <w:color w:val="1D1F1D"/>
          <w:sz w:val="20"/>
          <w:szCs w:val="20"/>
          <w:lang w:val="sr-Latn-BA" w:eastAsia="en-US"/>
        </w:rPr>
        <w:t>2.452,55</w:t>
      </w:r>
      <w:r w:rsidRPr="0080421E">
        <w:rPr>
          <w:rFonts w:ascii="Arial" w:eastAsia="Arial" w:hAnsi="Arial" w:cs="Arial"/>
          <w:color w:val="1D1F1D"/>
          <w:sz w:val="20"/>
          <w:szCs w:val="20"/>
          <w:lang w:val="sr-Cyrl-BA" w:eastAsia="en-US"/>
        </w:rPr>
        <w:t xml:space="preserve"> KM</w:t>
      </w:r>
    </w:p>
    <w:p w14:paraId="4BF2C58C" w14:textId="77777777" w:rsidR="0080421E" w:rsidRPr="0080421E" w:rsidRDefault="0080421E" w:rsidP="00FC490E">
      <w:pPr>
        <w:widowControl w:val="0"/>
        <w:autoSpaceDE w:val="0"/>
        <w:autoSpaceDN w:val="0"/>
        <w:jc w:val="both"/>
        <w:rPr>
          <w:rFonts w:ascii="Arial" w:eastAsia="Arial" w:hAnsi="Arial" w:cs="Arial"/>
          <w:sz w:val="20"/>
          <w:szCs w:val="20"/>
          <w:lang w:val="sr-Cyrl-BA" w:eastAsia="en-US"/>
        </w:rPr>
      </w:pPr>
      <w:r w:rsidRPr="0080421E">
        <w:rPr>
          <w:rFonts w:ascii="Arial" w:eastAsia="Arial" w:hAnsi="Arial" w:cs="Arial"/>
          <w:b/>
          <w:color w:val="1D1F1D"/>
          <w:sz w:val="20"/>
          <w:szCs w:val="20"/>
          <w:lang w:val="sr-Cyrl-BA" w:eastAsia="en-US"/>
        </w:rPr>
        <w:t xml:space="preserve">Broj izvršitelja: </w:t>
      </w:r>
      <w:r w:rsidRPr="0080421E">
        <w:rPr>
          <w:rFonts w:ascii="Arial" w:eastAsia="Arial" w:hAnsi="Arial" w:cs="Arial"/>
          <w:color w:val="1D1F1D"/>
          <w:sz w:val="20"/>
          <w:szCs w:val="20"/>
          <w:lang w:val="sr-Cyrl-BA" w:eastAsia="en-US"/>
        </w:rPr>
        <w:t>jedan (1)</w:t>
      </w:r>
    </w:p>
    <w:p w14:paraId="3B916D0B" w14:textId="77777777" w:rsidR="0080421E" w:rsidRPr="0080421E" w:rsidRDefault="0080421E" w:rsidP="00FC490E">
      <w:pPr>
        <w:widowControl w:val="0"/>
        <w:autoSpaceDE w:val="0"/>
        <w:autoSpaceDN w:val="0"/>
        <w:jc w:val="both"/>
        <w:rPr>
          <w:rFonts w:ascii="Arial" w:eastAsia="Arial" w:hAnsi="Arial" w:cs="Arial"/>
          <w:color w:val="707070"/>
          <w:sz w:val="20"/>
          <w:szCs w:val="20"/>
          <w:lang w:val="sr-Cyrl-BA" w:eastAsia="en-US"/>
        </w:rPr>
      </w:pPr>
      <w:r w:rsidRPr="0080421E">
        <w:rPr>
          <w:rFonts w:ascii="Arial" w:eastAsia="Arial" w:hAnsi="Arial" w:cs="Arial"/>
          <w:b/>
          <w:color w:val="1D1F1D"/>
          <w:sz w:val="20"/>
          <w:szCs w:val="20"/>
          <w:lang w:val="sr-Cyrl-BA" w:eastAsia="en-US"/>
        </w:rPr>
        <w:t xml:space="preserve">Mjesto rada: </w:t>
      </w:r>
      <w:r w:rsidRPr="0080421E">
        <w:rPr>
          <w:rFonts w:ascii="Arial" w:eastAsia="Arial" w:hAnsi="Arial" w:cs="Arial"/>
          <w:color w:val="1D1F1D"/>
          <w:sz w:val="20"/>
          <w:szCs w:val="20"/>
          <w:lang w:val="sr-Cyrl-BA" w:eastAsia="en-US"/>
        </w:rPr>
        <w:t>Banja</w:t>
      </w:r>
      <w:r w:rsidRPr="0080421E">
        <w:rPr>
          <w:rFonts w:ascii="Arial" w:eastAsia="Arial" w:hAnsi="Arial" w:cs="Arial"/>
          <w:color w:val="1D1F1D"/>
          <w:spacing w:val="42"/>
          <w:sz w:val="20"/>
          <w:szCs w:val="20"/>
          <w:lang w:val="sr-Cyrl-BA" w:eastAsia="en-US"/>
        </w:rPr>
        <w:t xml:space="preserve"> </w:t>
      </w:r>
      <w:r w:rsidRPr="0080421E">
        <w:rPr>
          <w:rFonts w:ascii="Arial" w:eastAsia="Arial" w:hAnsi="Arial" w:cs="Arial"/>
          <w:color w:val="1D1F1D"/>
          <w:sz w:val="20"/>
          <w:szCs w:val="20"/>
          <w:lang w:val="sr-Cyrl-BA" w:eastAsia="en-US"/>
        </w:rPr>
        <w:t>Luka</w:t>
      </w:r>
      <w:r w:rsidRPr="0080421E">
        <w:rPr>
          <w:rFonts w:ascii="Arial" w:eastAsia="Arial" w:hAnsi="Arial" w:cs="Arial"/>
          <w:color w:val="707070"/>
          <w:sz w:val="20"/>
          <w:szCs w:val="20"/>
          <w:lang w:val="sr-Cyrl-BA" w:eastAsia="en-US"/>
        </w:rPr>
        <w:t>.</w:t>
      </w:r>
    </w:p>
    <w:p w14:paraId="099416B5" w14:textId="77777777" w:rsidR="0080421E" w:rsidRDefault="0080421E" w:rsidP="00AF1F5F">
      <w:pPr>
        <w:widowControl w:val="0"/>
        <w:autoSpaceDE w:val="0"/>
        <w:autoSpaceDN w:val="0"/>
        <w:rPr>
          <w:rFonts w:ascii="Arial" w:eastAsia="Arial" w:hAnsi="Arial" w:cs="Arial"/>
          <w:sz w:val="20"/>
          <w:szCs w:val="20"/>
          <w:lang w:val="sr-Latn-BA" w:eastAsia="en-US"/>
        </w:rPr>
      </w:pPr>
    </w:p>
    <w:p w14:paraId="3239E0BF" w14:textId="23693983" w:rsidR="00AF1F5F" w:rsidRPr="00AF1F5F" w:rsidRDefault="00AF1F5F" w:rsidP="00AF1F5F">
      <w:pPr>
        <w:widowControl w:val="0"/>
        <w:autoSpaceDE w:val="0"/>
        <w:autoSpaceDN w:val="0"/>
        <w:rPr>
          <w:rFonts w:ascii="Arial" w:eastAsia="Arial" w:hAnsi="Arial" w:cs="Arial"/>
          <w:sz w:val="20"/>
          <w:szCs w:val="20"/>
          <w:lang w:val="sr-Latn-BA" w:eastAsia="en-US"/>
        </w:rPr>
      </w:pPr>
      <w:r>
        <w:rPr>
          <w:rFonts w:ascii="Arial" w:eastAsia="Arial" w:hAnsi="Arial" w:cs="Arial"/>
          <w:sz w:val="20"/>
          <w:szCs w:val="20"/>
          <w:lang w:val="sr-Latn-BA" w:eastAsia="en-US"/>
        </w:rPr>
        <w:t>KOMISIJA II</w:t>
      </w:r>
    </w:p>
    <w:p w14:paraId="5E6BAF90" w14:textId="77777777" w:rsidR="00AF1F5F" w:rsidRDefault="00AF1F5F" w:rsidP="00AF1F5F">
      <w:pPr>
        <w:widowControl w:val="0"/>
        <w:autoSpaceDE w:val="0"/>
        <w:autoSpaceDN w:val="0"/>
        <w:rPr>
          <w:rFonts w:ascii="Arial" w:eastAsia="Arial" w:hAnsi="Arial" w:cs="Arial"/>
          <w:sz w:val="20"/>
          <w:szCs w:val="20"/>
          <w:lang w:val="sr-Latn-BA" w:eastAsia="en-US"/>
        </w:rPr>
      </w:pPr>
    </w:p>
    <w:p w14:paraId="3797F5DD" w14:textId="6CAA5AD6" w:rsidR="0080421E" w:rsidRPr="007375E6" w:rsidRDefault="0080421E" w:rsidP="00AF1F5F">
      <w:pPr>
        <w:widowControl w:val="0"/>
        <w:autoSpaceDE w:val="0"/>
        <w:autoSpaceDN w:val="0"/>
        <w:rPr>
          <w:rFonts w:ascii="Arial" w:eastAsia="Arial" w:hAnsi="Arial" w:cs="Arial"/>
          <w:b/>
          <w:color w:val="1D1F1D"/>
          <w:sz w:val="20"/>
          <w:szCs w:val="20"/>
          <w:u w:val="single" w:color="1D1F1D"/>
          <w:lang w:val="sr-Cyrl-BA" w:eastAsia="en-US"/>
        </w:rPr>
      </w:pPr>
      <w:r w:rsidRPr="007375E6">
        <w:rPr>
          <w:rFonts w:ascii="Arial" w:eastAsia="Arial" w:hAnsi="Arial" w:cs="Arial"/>
          <w:b/>
          <w:sz w:val="20"/>
          <w:szCs w:val="20"/>
          <w:u w:val="single"/>
          <w:lang w:val="sr-Cyrl-BA" w:eastAsia="en-US"/>
        </w:rPr>
        <w:t xml:space="preserve">2/01 </w:t>
      </w:r>
      <w:r w:rsidRPr="007375E6">
        <w:rPr>
          <w:rFonts w:ascii="Arial" w:eastAsia="Arial" w:hAnsi="Arial" w:cs="Arial"/>
          <w:b/>
          <w:color w:val="1D1F1D"/>
          <w:sz w:val="20"/>
          <w:szCs w:val="20"/>
          <w:u w:val="single" w:color="1D1F1D"/>
          <w:lang w:val="sr-Cyrl-BA" w:eastAsia="en-US"/>
        </w:rPr>
        <w:t>Viši stručni saradnik za interne pravilnike i procedure rada</w:t>
      </w:r>
    </w:p>
    <w:p w14:paraId="6E15BA2F" w14:textId="77777777" w:rsidR="0080421E" w:rsidRPr="0080421E" w:rsidRDefault="0080421E" w:rsidP="00AF1F5F">
      <w:pPr>
        <w:widowControl w:val="0"/>
        <w:autoSpaceDE w:val="0"/>
        <w:autoSpaceDN w:val="0"/>
        <w:jc w:val="both"/>
        <w:rPr>
          <w:rFonts w:ascii="Arial" w:eastAsia="Arial" w:hAnsi="Arial" w:cs="Arial"/>
          <w:color w:val="000000" w:themeColor="text1"/>
          <w:sz w:val="20"/>
          <w:szCs w:val="20"/>
          <w:lang w:val="sr-Cyrl-BA" w:eastAsia="en-US"/>
        </w:rPr>
      </w:pPr>
      <w:r w:rsidRPr="007375E6">
        <w:rPr>
          <w:rFonts w:ascii="Arial" w:eastAsia="Arial" w:hAnsi="Arial" w:cs="Arial"/>
          <w:b/>
          <w:color w:val="1D1F1D"/>
          <w:w w:val="105"/>
          <w:sz w:val="20"/>
          <w:szCs w:val="20"/>
          <w:lang w:val="sr-Cyrl-BA" w:eastAsia="en-US"/>
        </w:rPr>
        <w:t xml:space="preserve">Opis poslova i radnih zadataka:  </w:t>
      </w:r>
      <w:r w:rsidRPr="007375E6">
        <w:rPr>
          <w:rFonts w:ascii="Arial" w:eastAsia="Arial" w:hAnsi="Arial" w:cs="Arial"/>
          <w:color w:val="000000" w:themeColor="text1"/>
          <w:w w:val="105"/>
          <w:sz w:val="20"/>
          <w:szCs w:val="20"/>
          <w:lang w:val="sr-Cyrl-BA" w:eastAsia="en-US"/>
        </w:rPr>
        <w:t>Izrađuje sve interne pravilnike</w:t>
      </w:r>
      <w:r w:rsidRPr="0080421E">
        <w:rPr>
          <w:rFonts w:ascii="Arial" w:eastAsia="Arial" w:hAnsi="Arial" w:cs="Arial"/>
          <w:color w:val="000000" w:themeColor="text1"/>
          <w:w w:val="105"/>
          <w:sz w:val="20"/>
          <w:szCs w:val="20"/>
          <w:lang w:val="sr-Cyrl-BA" w:eastAsia="en-US"/>
        </w:rPr>
        <w:t xml:space="preserve"> i procedure vezane za rad Direkcije, Sektora i Odjelјenja. Pruža stručnu pomoć pomoćniku generalnog direktora za </w:t>
      </w:r>
      <w:r w:rsidRPr="0080421E">
        <w:rPr>
          <w:rFonts w:ascii="Arial" w:eastAsia="Arial" w:hAnsi="Arial" w:cs="Arial"/>
          <w:color w:val="000000" w:themeColor="text1"/>
          <w:sz w:val="20"/>
          <w:szCs w:val="20"/>
          <w:lang w:val="sr-Cyrl-BA" w:eastAsia="en-US"/>
        </w:rPr>
        <w:t>IR/LD</w:t>
      </w:r>
      <w:r w:rsidRPr="0080421E">
        <w:rPr>
          <w:rFonts w:ascii="Arial" w:eastAsia="Arial" w:hAnsi="Arial" w:cs="Arial"/>
          <w:i/>
          <w:color w:val="000000" w:themeColor="text1"/>
          <w:sz w:val="20"/>
          <w:szCs w:val="20"/>
          <w:lang w:val="sr-Cyrl-BA" w:eastAsia="en-US"/>
        </w:rPr>
        <w:t xml:space="preserve">, </w:t>
      </w:r>
      <w:r w:rsidRPr="0080421E">
        <w:rPr>
          <w:rFonts w:ascii="Arial" w:eastAsia="Arial" w:hAnsi="Arial" w:cs="Arial"/>
          <w:color w:val="000000" w:themeColor="text1"/>
          <w:sz w:val="20"/>
          <w:szCs w:val="20"/>
          <w:lang w:val="sr-Cyrl-BA" w:eastAsia="en-US"/>
        </w:rPr>
        <w:t>u vezi sa primjenom internih pravilnika i procedura. Sarađuje i koordini</w:t>
      </w:r>
      <w:r w:rsidRPr="0080421E">
        <w:rPr>
          <w:rFonts w:ascii="Arial" w:eastAsia="Arial" w:hAnsi="Arial" w:cs="Arial"/>
          <w:color w:val="000000" w:themeColor="text1"/>
          <w:sz w:val="20"/>
          <w:szCs w:val="20"/>
          <w:lang w:val="sr-Cyrl-RS" w:eastAsia="en-US"/>
        </w:rPr>
        <w:t>še</w:t>
      </w:r>
      <w:r w:rsidRPr="0080421E">
        <w:rPr>
          <w:rFonts w:ascii="Arial" w:eastAsia="Arial" w:hAnsi="Arial" w:cs="Arial"/>
          <w:color w:val="000000" w:themeColor="text1"/>
          <w:sz w:val="20"/>
          <w:szCs w:val="20"/>
          <w:lang w:val="sr-Cyrl-BA" w:eastAsia="en-US"/>
        </w:rPr>
        <w:t xml:space="preserve"> sa pomoćnicima i zamjenicima generalnog direktora u vezi sa izradom internih pravila i procedura. Prati interna pravila i procedure koje su uspostavlјene u evropskim institucijama za civilno zrakoplovstvo. Obavlјa i druge poslove po nalogu </w:t>
      </w:r>
      <w:r w:rsidRPr="0080421E">
        <w:rPr>
          <w:rFonts w:ascii="Arial" w:eastAsia="Arial" w:hAnsi="Arial" w:cs="Arial"/>
          <w:color w:val="1D1F1D"/>
          <w:sz w:val="20"/>
          <w:szCs w:val="20"/>
          <w:lang w:val="sr-Cyrl-BA" w:eastAsia="en-US"/>
        </w:rPr>
        <w:t xml:space="preserve">pomoćnika generalnog direktora za </w:t>
      </w:r>
      <w:r w:rsidRPr="0080421E">
        <w:rPr>
          <w:rFonts w:ascii="Arial" w:eastAsia="Arial" w:hAnsi="Arial" w:cs="Arial"/>
          <w:color w:val="000000" w:themeColor="text1"/>
          <w:sz w:val="20"/>
          <w:szCs w:val="20"/>
          <w:lang w:val="sr-Cyrl-BA" w:eastAsia="en-US"/>
        </w:rPr>
        <w:t xml:space="preserve">IR/LD. Za svoj rad odgovoran je </w:t>
      </w:r>
      <w:r w:rsidRPr="0080421E">
        <w:rPr>
          <w:rFonts w:ascii="Arial" w:eastAsia="Arial" w:hAnsi="Arial" w:cs="Arial"/>
          <w:color w:val="1D1F1D"/>
          <w:sz w:val="20"/>
          <w:szCs w:val="20"/>
          <w:lang w:val="sr-Cyrl-BA" w:eastAsia="en-US"/>
        </w:rPr>
        <w:t xml:space="preserve">pomoćniku generalnog direktora za </w:t>
      </w:r>
      <w:r w:rsidRPr="0080421E">
        <w:rPr>
          <w:rFonts w:ascii="Arial" w:eastAsia="Arial" w:hAnsi="Arial" w:cs="Arial"/>
          <w:color w:val="000000" w:themeColor="text1"/>
          <w:sz w:val="20"/>
          <w:szCs w:val="20"/>
          <w:lang w:val="sr-Cyrl-BA" w:eastAsia="en-US"/>
        </w:rPr>
        <w:t>IR/LD.</w:t>
      </w:r>
    </w:p>
    <w:p w14:paraId="27BEFCDC" w14:textId="77777777" w:rsidR="0080421E" w:rsidRPr="0080421E" w:rsidRDefault="0080421E" w:rsidP="00AF1F5F">
      <w:pPr>
        <w:widowControl w:val="0"/>
        <w:autoSpaceDE w:val="0"/>
        <w:autoSpaceDN w:val="0"/>
        <w:spacing w:line="252" w:lineRule="auto"/>
        <w:ind w:right="123"/>
        <w:jc w:val="both"/>
        <w:rPr>
          <w:rFonts w:ascii="Arial" w:eastAsia="Arial" w:hAnsi="Arial" w:cs="Arial"/>
          <w:sz w:val="20"/>
          <w:szCs w:val="20"/>
          <w:lang w:val="sr-Cyrl-BA" w:eastAsia="en-US"/>
        </w:rPr>
      </w:pPr>
      <w:r w:rsidRPr="0080421E">
        <w:rPr>
          <w:rFonts w:ascii="Arial" w:eastAsia="Arial" w:hAnsi="Arial" w:cs="Arial"/>
          <w:b/>
          <w:color w:val="1D1F1D"/>
          <w:w w:val="105"/>
          <w:sz w:val="20"/>
          <w:szCs w:val="20"/>
          <w:lang w:val="sr-Cyrl-BA" w:eastAsia="en-US"/>
        </w:rPr>
        <w:t xml:space="preserve">Posebni uslovi: </w:t>
      </w:r>
      <w:r w:rsidRPr="0080421E">
        <w:rPr>
          <w:rFonts w:ascii="Arial" w:eastAsia="Arial" w:hAnsi="Arial" w:cs="Arial"/>
          <w:color w:val="1D1F1D"/>
          <w:w w:val="105"/>
          <w:sz w:val="20"/>
          <w:szCs w:val="20"/>
          <w:lang w:val="sr-Cyrl-BA" w:eastAsia="en-US"/>
        </w:rPr>
        <w:t xml:space="preserve">Pravni fakultet </w:t>
      </w:r>
      <w:r w:rsidRPr="0080421E">
        <w:rPr>
          <w:rFonts w:ascii="Arial" w:eastAsia="Arial" w:hAnsi="Arial" w:cs="Arial"/>
          <w:color w:val="3A3A3A"/>
          <w:w w:val="105"/>
          <w:sz w:val="20"/>
          <w:szCs w:val="20"/>
          <w:lang w:val="sr-Cyrl-BA" w:eastAsia="en-US"/>
        </w:rPr>
        <w:t xml:space="preserve">- </w:t>
      </w:r>
      <w:r w:rsidRPr="0080421E">
        <w:rPr>
          <w:rFonts w:ascii="Arial" w:eastAsia="Arial" w:hAnsi="Arial" w:cs="Arial"/>
          <w:color w:val="1D1F1D"/>
          <w:w w:val="105"/>
          <w:sz w:val="20"/>
          <w:szCs w:val="20"/>
          <w:lang w:val="sr-Cyrl-BA" w:eastAsia="en-US"/>
        </w:rPr>
        <w:t xml:space="preserve">VII </w:t>
      </w:r>
      <w:r w:rsidRPr="0080421E">
        <w:rPr>
          <w:rFonts w:ascii="Arial" w:eastAsia="Arial" w:hAnsi="Arial" w:cs="Arial"/>
          <w:color w:val="1D1F1D"/>
          <w:spacing w:val="-4"/>
          <w:w w:val="105"/>
          <w:sz w:val="20"/>
          <w:szCs w:val="20"/>
          <w:lang w:val="sr-Cyrl-BA" w:eastAsia="en-US"/>
        </w:rPr>
        <w:t>stepen</w:t>
      </w:r>
      <w:r w:rsidRPr="0080421E">
        <w:rPr>
          <w:rFonts w:ascii="Arial" w:eastAsia="Arial" w:hAnsi="Arial" w:cs="Arial"/>
          <w:color w:val="3A3A3A"/>
          <w:spacing w:val="-4"/>
          <w:w w:val="105"/>
          <w:sz w:val="20"/>
          <w:szCs w:val="20"/>
          <w:lang w:val="sr-Cyrl-BA" w:eastAsia="en-US"/>
        </w:rPr>
        <w:t xml:space="preserve">; </w:t>
      </w:r>
      <w:r w:rsidRPr="0080421E">
        <w:rPr>
          <w:rFonts w:ascii="Arial" w:eastAsia="Arial" w:hAnsi="Arial" w:cs="Arial"/>
          <w:color w:val="1D1F1D"/>
          <w:w w:val="105"/>
          <w:sz w:val="20"/>
          <w:szCs w:val="20"/>
          <w:lang w:val="sr-Cyrl-BA" w:eastAsia="en-US"/>
        </w:rPr>
        <w:t xml:space="preserve">najmanje 2 godine radnog iskustva u </w:t>
      </w:r>
      <w:r w:rsidRPr="0080421E">
        <w:rPr>
          <w:rFonts w:ascii="Arial" w:eastAsia="Arial" w:hAnsi="Arial" w:cs="Arial"/>
          <w:color w:val="1D1F1D"/>
          <w:spacing w:val="-4"/>
          <w:w w:val="105"/>
          <w:sz w:val="20"/>
          <w:szCs w:val="20"/>
          <w:lang w:val="sr-Cyrl-BA" w:eastAsia="en-US"/>
        </w:rPr>
        <w:t>struci</w:t>
      </w:r>
      <w:r w:rsidRPr="0080421E">
        <w:rPr>
          <w:rFonts w:ascii="Arial" w:eastAsia="Arial" w:hAnsi="Arial" w:cs="Arial"/>
          <w:color w:val="3A3A3A"/>
          <w:spacing w:val="-4"/>
          <w:w w:val="105"/>
          <w:sz w:val="20"/>
          <w:szCs w:val="20"/>
          <w:lang w:val="sr-Cyrl-BA" w:eastAsia="en-US"/>
        </w:rPr>
        <w:t>;</w:t>
      </w:r>
      <w:r w:rsidRPr="0080421E">
        <w:rPr>
          <w:rFonts w:ascii="Arial" w:eastAsia="Arial" w:hAnsi="Arial" w:cs="Arial"/>
          <w:color w:val="4F4F4F"/>
          <w:spacing w:val="-18"/>
          <w:w w:val="105"/>
          <w:sz w:val="20"/>
          <w:szCs w:val="20"/>
          <w:lang w:val="sr-Cyrl-BA" w:eastAsia="en-US"/>
        </w:rPr>
        <w:t xml:space="preserve"> </w:t>
      </w:r>
      <w:r w:rsidRPr="0080421E">
        <w:rPr>
          <w:rFonts w:ascii="Arial" w:eastAsia="Arial" w:hAnsi="Arial" w:cs="Arial"/>
          <w:color w:val="1D1F1D"/>
          <w:w w:val="105"/>
          <w:sz w:val="20"/>
          <w:szCs w:val="20"/>
          <w:lang w:val="sr-Cyrl-BA" w:eastAsia="en-US"/>
        </w:rPr>
        <w:t>stručni</w:t>
      </w:r>
      <w:r w:rsidRPr="0080421E">
        <w:rPr>
          <w:rFonts w:ascii="Arial" w:eastAsia="Arial" w:hAnsi="Arial" w:cs="Arial"/>
          <w:color w:val="1D1F1D"/>
          <w:spacing w:val="-4"/>
          <w:w w:val="105"/>
          <w:sz w:val="20"/>
          <w:szCs w:val="20"/>
          <w:lang w:val="sr-Cyrl-BA" w:eastAsia="en-US"/>
        </w:rPr>
        <w:t xml:space="preserve"> </w:t>
      </w:r>
      <w:r w:rsidRPr="0080421E">
        <w:rPr>
          <w:rFonts w:ascii="Arial" w:eastAsia="Arial" w:hAnsi="Arial" w:cs="Arial"/>
          <w:color w:val="1D1F1D"/>
          <w:w w:val="105"/>
          <w:sz w:val="20"/>
          <w:szCs w:val="20"/>
          <w:lang w:val="sr-Cyrl-BA" w:eastAsia="en-US"/>
        </w:rPr>
        <w:t>(upravni)</w:t>
      </w:r>
      <w:r w:rsidRPr="0080421E">
        <w:rPr>
          <w:rFonts w:ascii="Arial" w:eastAsia="Arial" w:hAnsi="Arial" w:cs="Arial"/>
          <w:color w:val="1D1F1D"/>
          <w:spacing w:val="-5"/>
          <w:w w:val="105"/>
          <w:sz w:val="20"/>
          <w:szCs w:val="20"/>
          <w:lang w:val="sr-Cyrl-BA" w:eastAsia="en-US"/>
        </w:rPr>
        <w:t xml:space="preserve"> </w:t>
      </w:r>
      <w:r w:rsidRPr="0080421E">
        <w:rPr>
          <w:rFonts w:ascii="Arial" w:eastAsia="Arial" w:hAnsi="Arial" w:cs="Arial"/>
          <w:color w:val="1D1F1D"/>
          <w:spacing w:val="-6"/>
          <w:w w:val="105"/>
          <w:sz w:val="20"/>
          <w:szCs w:val="20"/>
          <w:lang w:val="sr-Cyrl-BA" w:eastAsia="en-US"/>
        </w:rPr>
        <w:t>ispit</w:t>
      </w:r>
      <w:r w:rsidRPr="0080421E">
        <w:rPr>
          <w:rFonts w:ascii="Arial" w:eastAsia="Arial" w:hAnsi="Arial" w:cs="Arial"/>
          <w:color w:val="4F4F4F"/>
          <w:spacing w:val="-6"/>
          <w:w w:val="105"/>
          <w:sz w:val="20"/>
          <w:szCs w:val="20"/>
          <w:lang w:val="sr-Cyrl-BA" w:eastAsia="en-US"/>
        </w:rPr>
        <w:t>;</w:t>
      </w:r>
      <w:r w:rsidRPr="0080421E">
        <w:rPr>
          <w:rFonts w:ascii="Arial" w:eastAsia="Arial" w:hAnsi="Arial" w:cs="Arial"/>
          <w:color w:val="4F4F4F"/>
          <w:spacing w:val="-11"/>
          <w:w w:val="105"/>
          <w:sz w:val="20"/>
          <w:szCs w:val="20"/>
          <w:lang w:val="sr-Cyrl-BA" w:eastAsia="en-US"/>
        </w:rPr>
        <w:t xml:space="preserve"> </w:t>
      </w:r>
      <w:r w:rsidRPr="0080421E">
        <w:rPr>
          <w:rFonts w:ascii="Arial" w:eastAsia="Arial" w:hAnsi="Arial" w:cs="Arial"/>
          <w:color w:val="1D1F1D"/>
          <w:w w:val="105"/>
          <w:sz w:val="20"/>
          <w:szCs w:val="20"/>
          <w:lang w:val="sr-Cyrl-BA" w:eastAsia="en-US"/>
        </w:rPr>
        <w:t>znanje rada na računaru MS Office</w:t>
      </w:r>
      <w:r w:rsidRPr="0080421E">
        <w:rPr>
          <w:rFonts w:ascii="Arial" w:eastAsia="Arial" w:hAnsi="Arial" w:cs="Arial"/>
          <w:color w:val="4F4F4F"/>
          <w:w w:val="105"/>
          <w:sz w:val="20"/>
          <w:szCs w:val="20"/>
          <w:lang w:val="sr-Cyrl-BA" w:eastAsia="en-US"/>
        </w:rPr>
        <w:t xml:space="preserve">; </w:t>
      </w:r>
      <w:r w:rsidRPr="0080421E">
        <w:rPr>
          <w:rFonts w:ascii="Arial" w:eastAsia="Arial" w:hAnsi="Arial" w:cs="Arial"/>
          <w:color w:val="1D1F1D"/>
          <w:w w:val="105"/>
          <w:sz w:val="20"/>
          <w:szCs w:val="20"/>
          <w:lang w:val="sr-Cyrl-BA" w:eastAsia="en-US"/>
        </w:rPr>
        <w:t>znanje engleskog</w:t>
      </w:r>
      <w:r w:rsidRPr="0080421E">
        <w:rPr>
          <w:rFonts w:ascii="Arial" w:eastAsia="Arial" w:hAnsi="Arial" w:cs="Arial"/>
          <w:color w:val="1D1F1D"/>
          <w:spacing w:val="15"/>
          <w:w w:val="105"/>
          <w:sz w:val="20"/>
          <w:szCs w:val="20"/>
          <w:lang w:val="sr-Cyrl-BA" w:eastAsia="en-US"/>
        </w:rPr>
        <w:t xml:space="preserve"> </w:t>
      </w:r>
      <w:r w:rsidRPr="0080421E">
        <w:rPr>
          <w:rFonts w:ascii="Arial" w:eastAsia="Arial" w:hAnsi="Arial" w:cs="Arial"/>
          <w:color w:val="1D1F1D"/>
          <w:w w:val="105"/>
          <w:sz w:val="20"/>
          <w:szCs w:val="20"/>
          <w:lang w:val="sr-Cyrl-BA" w:eastAsia="en-US"/>
        </w:rPr>
        <w:t>jezika.</w:t>
      </w:r>
    </w:p>
    <w:p w14:paraId="64F74050" w14:textId="77777777" w:rsidR="0080421E" w:rsidRPr="0080421E" w:rsidRDefault="0080421E" w:rsidP="00AF1F5F">
      <w:pPr>
        <w:widowControl w:val="0"/>
        <w:autoSpaceDE w:val="0"/>
        <w:autoSpaceDN w:val="0"/>
        <w:spacing w:line="228" w:lineRule="exact"/>
        <w:jc w:val="both"/>
        <w:rPr>
          <w:rFonts w:ascii="Arial" w:eastAsia="Arial" w:hAnsi="Arial" w:cs="Arial"/>
          <w:sz w:val="20"/>
          <w:szCs w:val="20"/>
          <w:lang w:val="sr-Cyrl-BA" w:eastAsia="en-US"/>
        </w:rPr>
      </w:pPr>
      <w:r w:rsidRPr="0080421E">
        <w:rPr>
          <w:rFonts w:ascii="Arial" w:eastAsia="Arial" w:hAnsi="Arial" w:cs="Arial"/>
          <w:b/>
          <w:color w:val="1D1F1D"/>
          <w:w w:val="105"/>
          <w:sz w:val="20"/>
          <w:szCs w:val="20"/>
          <w:lang w:val="sr-Cyrl-BA" w:eastAsia="en-US"/>
        </w:rPr>
        <w:t xml:space="preserve">Status: </w:t>
      </w:r>
      <w:r w:rsidRPr="0080421E">
        <w:rPr>
          <w:rFonts w:ascii="Arial" w:eastAsia="Arial" w:hAnsi="Arial" w:cs="Arial"/>
          <w:color w:val="1D1F1D"/>
          <w:w w:val="105"/>
          <w:sz w:val="20"/>
          <w:szCs w:val="20"/>
          <w:lang w:val="sr-Cyrl-BA" w:eastAsia="en-US"/>
        </w:rPr>
        <w:t>državni službenik – viši stručni saradnik</w:t>
      </w:r>
    </w:p>
    <w:p w14:paraId="7C6B2655" w14:textId="77777777" w:rsidR="0080421E" w:rsidRPr="0080421E" w:rsidRDefault="0080421E" w:rsidP="00AF1F5F">
      <w:pPr>
        <w:widowControl w:val="0"/>
        <w:autoSpaceDE w:val="0"/>
        <w:autoSpaceDN w:val="0"/>
        <w:rPr>
          <w:rFonts w:ascii="Arial" w:eastAsia="Arial" w:hAnsi="Arial" w:cs="Arial"/>
          <w:sz w:val="20"/>
          <w:szCs w:val="20"/>
          <w:lang w:val="sr-Cyrl-BA" w:eastAsia="en-US"/>
        </w:rPr>
      </w:pPr>
      <w:r w:rsidRPr="0080421E">
        <w:rPr>
          <w:rFonts w:ascii="Arial" w:eastAsia="Arial" w:hAnsi="Arial" w:cs="Arial"/>
          <w:b/>
          <w:color w:val="1D1F1D"/>
          <w:sz w:val="20"/>
          <w:szCs w:val="20"/>
          <w:lang w:val="sr-Cyrl-BA" w:eastAsia="en-US"/>
        </w:rPr>
        <w:t xml:space="preserve">Pripadajuća osnovna neto plata: </w:t>
      </w:r>
      <w:r w:rsidRPr="0080421E">
        <w:rPr>
          <w:rFonts w:ascii="Arial" w:eastAsia="Arial" w:hAnsi="Arial" w:cs="Arial"/>
          <w:color w:val="1D1F1D"/>
          <w:sz w:val="20"/>
          <w:szCs w:val="20"/>
          <w:lang w:val="sr-Latn-BA" w:eastAsia="en-US"/>
        </w:rPr>
        <w:t>1.761,69</w:t>
      </w:r>
      <w:r w:rsidRPr="0080421E">
        <w:rPr>
          <w:rFonts w:ascii="Arial" w:eastAsia="Arial" w:hAnsi="Arial" w:cs="Arial"/>
          <w:color w:val="1D1F1D"/>
          <w:sz w:val="20"/>
          <w:szCs w:val="20"/>
          <w:lang w:val="sr-Cyrl-BA" w:eastAsia="en-US"/>
        </w:rPr>
        <w:t xml:space="preserve"> KM</w:t>
      </w:r>
    </w:p>
    <w:p w14:paraId="35AA92F3" w14:textId="77777777" w:rsidR="0080421E" w:rsidRPr="0080421E" w:rsidRDefault="0080421E" w:rsidP="00AF1F5F">
      <w:pPr>
        <w:widowControl w:val="0"/>
        <w:autoSpaceDE w:val="0"/>
        <w:autoSpaceDN w:val="0"/>
        <w:rPr>
          <w:rFonts w:ascii="Arial" w:eastAsia="Arial" w:hAnsi="Arial" w:cs="Arial"/>
          <w:sz w:val="20"/>
          <w:szCs w:val="20"/>
          <w:lang w:val="sr-Cyrl-BA" w:eastAsia="en-US"/>
        </w:rPr>
      </w:pPr>
      <w:r w:rsidRPr="0080421E">
        <w:rPr>
          <w:rFonts w:ascii="Arial" w:eastAsia="Arial" w:hAnsi="Arial" w:cs="Arial"/>
          <w:b/>
          <w:color w:val="1D1F1D"/>
          <w:sz w:val="20"/>
          <w:szCs w:val="20"/>
          <w:lang w:val="sr-Cyrl-BA" w:eastAsia="en-US"/>
        </w:rPr>
        <w:t xml:space="preserve">Broj izvršitelja: </w:t>
      </w:r>
      <w:r w:rsidRPr="0080421E">
        <w:rPr>
          <w:rFonts w:ascii="Arial" w:eastAsia="Arial" w:hAnsi="Arial" w:cs="Arial"/>
          <w:color w:val="1D1F1D"/>
          <w:sz w:val="20"/>
          <w:szCs w:val="20"/>
          <w:lang w:val="sr-Cyrl-BA" w:eastAsia="en-US"/>
        </w:rPr>
        <w:t>jedan (1)</w:t>
      </w:r>
    </w:p>
    <w:p w14:paraId="6BD448B8" w14:textId="2EF07C5C" w:rsidR="0080421E" w:rsidRPr="00CB153B" w:rsidRDefault="0080421E" w:rsidP="00AF1F5F">
      <w:pPr>
        <w:widowControl w:val="0"/>
        <w:autoSpaceDE w:val="0"/>
        <w:autoSpaceDN w:val="0"/>
        <w:jc w:val="both"/>
        <w:rPr>
          <w:rFonts w:ascii="Arial" w:eastAsia="Arial" w:hAnsi="Arial" w:cs="Arial"/>
          <w:color w:val="1D1F1D"/>
          <w:sz w:val="20"/>
          <w:szCs w:val="20"/>
          <w:lang w:val="sr-Latn-BA" w:eastAsia="en-US"/>
        </w:rPr>
      </w:pPr>
      <w:r w:rsidRPr="0080421E">
        <w:rPr>
          <w:rFonts w:ascii="Arial" w:eastAsia="Arial" w:hAnsi="Arial" w:cs="Arial"/>
          <w:b/>
          <w:color w:val="1D1F1D"/>
          <w:sz w:val="20"/>
          <w:szCs w:val="20"/>
          <w:lang w:val="sr-Cyrl-BA" w:eastAsia="en-US"/>
        </w:rPr>
        <w:t xml:space="preserve">Mjesto rada: </w:t>
      </w:r>
      <w:r w:rsidRPr="0080421E">
        <w:rPr>
          <w:rFonts w:ascii="Arial" w:eastAsia="Arial" w:hAnsi="Arial" w:cs="Arial"/>
          <w:color w:val="1D1F1D"/>
          <w:sz w:val="20"/>
          <w:szCs w:val="20"/>
          <w:lang w:val="sr-Cyrl-BA" w:eastAsia="en-US"/>
        </w:rPr>
        <w:t>Banja</w:t>
      </w:r>
      <w:r w:rsidRPr="0080421E">
        <w:rPr>
          <w:rFonts w:ascii="Arial" w:eastAsia="Arial" w:hAnsi="Arial" w:cs="Arial"/>
          <w:color w:val="1D1F1D"/>
          <w:spacing w:val="42"/>
          <w:sz w:val="20"/>
          <w:szCs w:val="20"/>
          <w:lang w:val="sr-Cyrl-BA" w:eastAsia="en-US"/>
        </w:rPr>
        <w:t xml:space="preserve"> </w:t>
      </w:r>
      <w:r w:rsidRPr="0080421E">
        <w:rPr>
          <w:rFonts w:ascii="Arial" w:eastAsia="Arial" w:hAnsi="Arial" w:cs="Arial"/>
          <w:color w:val="1D1F1D"/>
          <w:sz w:val="20"/>
          <w:szCs w:val="20"/>
          <w:lang w:val="sr-Cyrl-BA" w:eastAsia="en-US"/>
        </w:rPr>
        <w:t>Luka</w:t>
      </w:r>
      <w:r w:rsidR="00CB153B">
        <w:rPr>
          <w:rFonts w:ascii="Arial" w:eastAsia="Arial" w:hAnsi="Arial" w:cs="Arial"/>
          <w:color w:val="1D1F1D"/>
          <w:sz w:val="20"/>
          <w:szCs w:val="20"/>
          <w:lang w:val="sr-Latn-BA" w:eastAsia="en-US"/>
        </w:rPr>
        <w:t>.</w:t>
      </w:r>
    </w:p>
    <w:p w14:paraId="49F6AFE2" w14:textId="77777777" w:rsidR="0080421E" w:rsidRPr="0080421E" w:rsidRDefault="0080421E" w:rsidP="0080421E">
      <w:pPr>
        <w:widowControl w:val="0"/>
        <w:autoSpaceDE w:val="0"/>
        <w:autoSpaceDN w:val="0"/>
        <w:ind w:left="135"/>
        <w:jc w:val="both"/>
        <w:rPr>
          <w:rFonts w:ascii="Arial" w:eastAsia="Arial" w:hAnsi="Arial" w:cs="Arial"/>
          <w:color w:val="000000" w:themeColor="text1"/>
          <w:sz w:val="20"/>
          <w:szCs w:val="20"/>
          <w:u w:val="thick" w:color="1D1F1D"/>
          <w:lang w:val="sr-Cyrl-BA" w:eastAsia="en-US"/>
        </w:rPr>
      </w:pPr>
    </w:p>
    <w:p w14:paraId="17C64074" w14:textId="77777777" w:rsidR="0080421E" w:rsidRPr="00CB153B" w:rsidRDefault="0080421E" w:rsidP="0080421E">
      <w:pPr>
        <w:rPr>
          <w:rFonts w:ascii="Arial" w:eastAsiaTheme="minorHAnsi" w:hAnsi="Arial" w:cs="Arial"/>
          <w:bCs/>
          <w:iCs/>
          <w:sz w:val="20"/>
          <w:szCs w:val="20"/>
          <w:lang w:val="sr-Latn-BA" w:eastAsia="en-US"/>
        </w:rPr>
      </w:pPr>
      <w:r w:rsidRPr="00CB153B">
        <w:rPr>
          <w:rFonts w:ascii="Arial" w:eastAsiaTheme="minorHAnsi" w:hAnsi="Arial" w:cs="Arial"/>
          <w:bCs/>
          <w:iCs/>
          <w:sz w:val="20"/>
          <w:szCs w:val="20"/>
          <w:lang w:val="bs-Cyrl-BA" w:eastAsia="en-US"/>
        </w:rPr>
        <w:t xml:space="preserve">Odjelјenje za osiguranje kvaliteta – </w:t>
      </w:r>
      <w:r w:rsidRPr="00CB153B">
        <w:rPr>
          <w:rFonts w:ascii="Arial" w:eastAsiaTheme="minorHAnsi" w:hAnsi="Arial" w:cs="Arial"/>
          <w:bCs/>
          <w:iCs/>
          <w:sz w:val="20"/>
          <w:szCs w:val="20"/>
          <w:lang w:val="sr-Latn-BA" w:eastAsia="en-US"/>
        </w:rPr>
        <w:t>QAD</w:t>
      </w:r>
    </w:p>
    <w:p w14:paraId="2BA36354" w14:textId="77777777" w:rsidR="0080421E" w:rsidRPr="0080421E" w:rsidRDefault="0080421E" w:rsidP="0080421E">
      <w:pPr>
        <w:rPr>
          <w:rFonts w:ascii="Arial" w:eastAsiaTheme="minorHAnsi" w:hAnsi="Arial" w:cs="Arial"/>
          <w:b/>
          <w:i/>
          <w:sz w:val="20"/>
          <w:szCs w:val="20"/>
          <w:lang w:val="sr-Cyrl-BA" w:eastAsia="en-US"/>
        </w:rPr>
      </w:pPr>
    </w:p>
    <w:p w14:paraId="36266868" w14:textId="77777777" w:rsidR="0080421E" w:rsidRPr="00CB153B" w:rsidRDefault="0080421E" w:rsidP="0080421E">
      <w:pPr>
        <w:rPr>
          <w:rFonts w:ascii="Arial" w:eastAsiaTheme="minorHAnsi" w:hAnsi="Arial" w:cs="Arial"/>
          <w:b/>
          <w:sz w:val="20"/>
          <w:szCs w:val="20"/>
          <w:u w:val="single"/>
          <w:lang w:val="bs-Latn-BA" w:eastAsia="en-US"/>
        </w:rPr>
      </w:pPr>
      <w:r w:rsidRPr="00CB153B">
        <w:rPr>
          <w:rFonts w:ascii="Arial" w:eastAsiaTheme="minorHAnsi" w:hAnsi="Arial" w:cs="Arial"/>
          <w:b/>
          <w:sz w:val="20"/>
          <w:szCs w:val="20"/>
          <w:u w:val="single"/>
          <w:lang w:val="sr-Cyrl-BA" w:eastAsia="en-US"/>
        </w:rPr>
        <w:t xml:space="preserve">2/02 </w:t>
      </w:r>
      <w:r w:rsidRPr="00CB153B">
        <w:rPr>
          <w:rFonts w:ascii="Arial" w:eastAsiaTheme="minorHAnsi" w:hAnsi="Arial" w:cs="Arial"/>
          <w:b/>
          <w:sz w:val="20"/>
          <w:szCs w:val="20"/>
          <w:u w:val="single"/>
          <w:lang w:val="bs-Latn-BA" w:eastAsia="en-US"/>
        </w:rPr>
        <w:t xml:space="preserve">Stručni savjetnik za </w:t>
      </w:r>
      <w:r w:rsidRPr="00CB153B">
        <w:rPr>
          <w:rFonts w:ascii="Arial" w:eastAsiaTheme="minorHAnsi" w:hAnsi="Arial" w:cs="Arial"/>
          <w:b/>
          <w:sz w:val="20"/>
          <w:szCs w:val="20"/>
          <w:u w:val="single"/>
          <w:lang w:val="sr-Cyrl-BA" w:eastAsia="en-US"/>
        </w:rPr>
        <w:t xml:space="preserve">osiguranje kvaliteta – lјudski resursi i interne procedure </w:t>
      </w:r>
      <w:r w:rsidRPr="00CB153B">
        <w:rPr>
          <w:rFonts w:ascii="Arial" w:eastAsiaTheme="minorHAnsi" w:hAnsi="Arial" w:cs="Arial"/>
          <w:b/>
          <w:sz w:val="20"/>
          <w:szCs w:val="20"/>
          <w:u w:val="single"/>
          <w:lang w:val="bs-Latn-BA" w:eastAsia="en-US"/>
        </w:rPr>
        <w:t>HR and IP</w:t>
      </w:r>
    </w:p>
    <w:p w14:paraId="2008ACCB" w14:textId="77777777" w:rsidR="0080421E" w:rsidRPr="0080421E" w:rsidRDefault="0080421E" w:rsidP="0080421E">
      <w:pPr>
        <w:widowControl w:val="0"/>
        <w:autoSpaceDE w:val="0"/>
        <w:autoSpaceDN w:val="0"/>
        <w:jc w:val="both"/>
        <w:rPr>
          <w:rFonts w:ascii="Arial" w:eastAsia="Arial" w:hAnsi="Arial" w:cs="Arial"/>
          <w:i/>
          <w:sz w:val="20"/>
          <w:szCs w:val="20"/>
          <w:lang w:val="sr-Cyrl-BA" w:eastAsia="en-US"/>
        </w:rPr>
      </w:pPr>
      <w:r w:rsidRPr="0080421E">
        <w:rPr>
          <w:rFonts w:ascii="Arial" w:eastAsia="Arial" w:hAnsi="Arial" w:cs="Arial"/>
          <w:b/>
          <w:sz w:val="20"/>
          <w:szCs w:val="20"/>
          <w:lang w:val="sr-Cyrl-BA" w:eastAsia="en-US"/>
        </w:rPr>
        <w:t xml:space="preserve">Opis poslova i radnih zadataka: </w:t>
      </w:r>
      <w:r w:rsidRPr="0080421E">
        <w:rPr>
          <w:rFonts w:ascii="Arial" w:eastAsia="Arial" w:hAnsi="Arial" w:cs="Arial"/>
          <w:sz w:val="20"/>
          <w:szCs w:val="20"/>
          <w:lang w:val="sr-Cyrl-BA" w:eastAsia="en-US"/>
        </w:rPr>
        <w:t xml:space="preserve">Provodi odredbe Zakona o zrakoplovstvu BiH. Prati međunarodne standarde i preporučenu praksu iz oblasti lјudskih resursa i procedura rada i vrši njihovu primjenu u domaće zakonodavstvo. Učestvuje u izradi i ažuriranju internih dokumenata sistema kvaliteta. Koordiniše izradu planova za školovanje osoblјa. Predlaže specifične programe obuke za pojedine grupe zaposlenih. Odgovoran je za nadzor nad ispunjenosti i usklađenosti propisa iz domena obuke. Vrši organizaciju interne obuke za osoblјe. Obavlјa i druge poslove po nalogu pomoćnika generalnog direktora za osiguranje kvaliteta. Za svoj rad odgovoran je pomoćniku generalnog direktora za </w:t>
      </w:r>
      <w:r w:rsidRPr="0080421E">
        <w:rPr>
          <w:rFonts w:ascii="Arial" w:eastAsia="Arial" w:hAnsi="Arial" w:cs="Arial"/>
          <w:i/>
          <w:sz w:val="20"/>
          <w:szCs w:val="20"/>
          <w:lang w:val="sr-Cyrl-BA" w:eastAsia="en-US"/>
        </w:rPr>
        <w:t>QAD.</w:t>
      </w:r>
    </w:p>
    <w:p w14:paraId="46F2F407" w14:textId="77777777" w:rsidR="0080421E" w:rsidRPr="0080421E" w:rsidRDefault="0080421E" w:rsidP="0080421E">
      <w:pPr>
        <w:widowControl w:val="0"/>
        <w:autoSpaceDE w:val="0"/>
        <w:autoSpaceDN w:val="0"/>
        <w:adjustRightInd w:val="0"/>
        <w:jc w:val="both"/>
        <w:rPr>
          <w:rFonts w:ascii="Arial" w:hAnsi="Arial" w:cs="Arial"/>
          <w:color w:val="000000"/>
          <w:sz w:val="20"/>
          <w:szCs w:val="20"/>
          <w:lang w:val="sr-Cyrl-BA"/>
        </w:rPr>
      </w:pPr>
      <w:r w:rsidRPr="0080421E">
        <w:rPr>
          <w:rFonts w:ascii="Arial" w:hAnsi="Arial" w:cs="Arial"/>
          <w:b/>
          <w:color w:val="000000"/>
          <w:sz w:val="20"/>
          <w:szCs w:val="20"/>
          <w:lang w:val="sr-Cyrl-BA"/>
        </w:rPr>
        <w:t xml:space="preserve">Posebni uslovi: </w:t>
      </w:r>
      <w:r w:rsidRPr="0080421E">
        <w:rPr>
          <w:rFonts w:ascii="Arial" w:hAnsi="Arial" w:cs="Arial"/>
          <w:bCs/>
          <w:sz w:val="20"/>
          <w:szCs w:val="20"/>
          <w:lang w:val="sr-Cyrl-BA"/>
        </w:rPr>
        <w:t>Tehnički ili društveni fakultet</w:t>
      </w:r>
      <w:r w:rsidRPr="0080421E">
        <w:rPr>
          <w:rFonts w:ascii="Arial" w:hAnsi="Arial" w:cs="Arial"/>
          <w:sz w:val="20"/>
          <w:szCs w:val="20"/>
          <w:lang w:val="sr-Cyrl-BA"/>
        </w:rPr>
        <w:t xml:space="preserve"> VII stepen; najmanje 3 godine radnog iskustva u civilnom zrakoplovstvu; stručni (upravni) ispit; osnovni ili napredni kurs iz oblasti civilnog zrakoplovstva akreditovan od strane </w:t>
      </w:r>
      <w:r w:rsidRPr="0080421E">
        <w:rPr>
          <w:rFonts w:ascii="Arial" w:hAnsi="Arial" w:cs="Arial"/>
          <w:i/>
          <w:sz w:val="20"/>
          <w:szCs w:val="20"/>
          <w:lang w:val="sr-Cyrl-BA"/>
        </w:rPr>
        <w:t>ICAO/JAA/EASA</w:t>
      </w:r>
      <w:r w:rsidRPr="0080421E">
        <w:rPr>
          <w:rFonts w:ascii="Arial" w:hAnsi="Arial" w:cs="Arial"/>
          <w:sz w:val="20"/>
          <w:szCs w:val="20"/>
          <w:lang w:val="sr-Cyrl-BA"/>
        </w:rPr>
        <w:t xml:space="preserve">; znanje rada na računaru </w:t>
      </w:r>
      <w:r w:rsidRPr="0080421E">
        <w:rPr>
          <w:rFonts w:ascii="Arial" w:hAnsi="Arial" w:cs="Arial"/>
          <w:i/>
          <w:sz w:val="20"/>
          <w:szCs w:val="20"/>
          <w:lang w:val="sr-Cyrl-BA"/>
        </w:rPr>
        <w:t xml:space="preserve">MS Office; </w:t>
      </w:r>
      <w:r w:rsidRPr="0080421E">
        <w:rPr>
          <w:rFonts w:ascii="Arial" w:hAnsi="Arial" w:cs="Arial"/>
          <w:sz w:val="20"/>
          <w:szCs w:val="20"/>
          <w:lang w:val="sr-Cyrl-BA"/>
        </w:rPr>
        <w:t>z</w:t>
      </w:r>
      <w:r w:rsidRPr="0080421E">
        <w:rPr>
          <w:rFonts w:ascii="Arial" w:hAnsi="Arial" w:cs="Arial"/>
          <w:color w:val="000000"/>
          <w:sz w:val="20"/>
          <w:szCs w:val="20"/>
          <w:lang w:val="sr-Cyrl-BA"/>
        </w:rPr>
        <w:t>nanje engleskog jezika.</w:t>
      </w:r>
    </w:p>
    <w:p w14:paraId="71888AD4" w14:textId="77777777" w:rsidR="0080421E" w:rsidRPr="0080421E" w:rsidRDefault="0080421E" w:rsidP="0080421E">
      <w:pPr>
        <w:widowControl w:val="0"/>
        <w:autoSpaceDE w:val="0"/>
        <w:autoSpaceDN w:val="0"/>
        <w:adjustRightInd w:val="0"/>
        <w:jc w:val="both"/>
        <w:rPr>
          <w:rFonts w:ascii="Arial" w:eastAsia="ArialMT" w:hAnsi="Arial" w:cs="Arial"/>
          <w:sz w:val="20"/>
          <w:szCs w:val="20"/>
          <w:lang w:val="sr-Cyrl-BA" w:eastAsia="en-US"/>
        </w:rPr>
      </w:pPr>
      <w:r w:rsidRPr="0080421E">
        <w:rPr>
          <w:rFonts w:ascii="Arial" w:eastAsia="Arial" w:hAnsi="Arial" w:cs="Arial"/>
          <w:b/>
          <w:bCs/>
          <w:color w:val="000000"/>
          <w:sz w:val="20"/>
          <w:szCs w:val="20"/>
          <w:shd w:val="clear" w:color="auto" w:fill="FFFFFF"/>
          <w:lang w:val="sr-Cyrl-BA" w:eastAsia="en-US"/>
        </w:rPr>
        <w:t>Status:</w:t>
      </w:r>
      <w:r w:rsidRPr="0080421E">
        <w:rPr>
          <w:rFonts w:ascii="Arial" w:eastAsia="Arial" w:hAnsi="Arial" w:cs="Arial"/>
          <w:color w:val="000000"/>
          <w:sz w:val="20"/>
          <w:szCs w:val="20"/>
          <w:shd w:val="clear" w:color="auto" w:fill="FFFFFF"/>
          <w:lang w:val="sr-Cyrl-BA" w:eastAsia="en-US"/>
        </w:rPr>
        <w:t> državni službenik - stručni savjetnik</w:t>
      </w:r>
    </w:p>
    <w:p w14:paraId="1E42E280" w14:textId="2B7B9552" w:rsidR="0080421E" w:rsidRPr="0080421E" w:rsidRDefault="0080421E" w:rsidP="0080421E">
      <w:pPr>
        <w:rPr>
          <w:rFonts w:ascii="Arial" w:hAnsi="Arial" w:cs="Arial"/>
          <w:iCs/>
          <w:sz w:val="20"/>
          <w:szCs w:val="20"/>
          <w:lang w:val="sr-Cyrl-BA" w:eastAsia="bs-Latn-BA"/>
        </w:rPr>
      </w:pPr>
      <w:r w:rsidRPr="0080421E">
        <w:rPr>
          <w:rFonts w:ascii="Arial" w:hAnsi="Arial" w:cs="Arial"/>
          <w:b/>
          <w:iCs/>
          <w:sz w:val="20"/>
          <w:szCs w:val="20"/>
          <w:lang w:val="sr-Cyrl-BA" w:eastAsia="bs-Latn-BA"/>
        </w:rPr>
        <w:t>Pripadajuća osnovna neto plata:</w:t>
      </w:r>
      <w:r w:rsidRPr="0080421E">
        <w:rPr>
          <w:rFonts w:ascii="Arial" w:hAnsi="Arial" w:cs="Arial"/>
          <w:iCs/>
          <w:sz w:val="20"/>
          <w:szCs w:val="20"/>
          <w:lang w:val="sr-Cyrl-BA" w:eastAsia="bs-Latn-BA"/>
        </w:rPr>
        <w:t xml:space="preserve"> 2</w:t>
      </w:r>
      <w:r w:rsidRPr="0080421E">
        <w:rPr>
          <w:rFonts w:ascii="Arial" w:hAnsi="Arial" w:cs="Arial"/>
          <w:iCs/>
          <w:sz w:val="20"/>
          <w:szCs w:val="20"/>
          <w:lang w:val="sr-Latn-BA" w:eastAsia="bs-Latn-BA"/>
        </w:rPr>
        <w:t>.</w:t>
      </w:r>
      <w:r w:rsidRPr="0080421E">
        <w:rPr>
          <w:rFonts w:ascii="Arial" w:hAnsi="Arial" w:cs="Arial"/>
          <w:iCs/>
          <w:sz w:val="20"/>
          <w:szCs w:val="20"/>
          <w:lang w:val="sr-Cyrl-BA" w:eastAsia="bs-Latn-BA"/>
        </w:rPr>
        <w:t>024,2</w:t>
      </w:r>
      <w:r w:rsidR="00FC56B3">
        <w:rPr>
          <w:rFonts w:ascii="Arial" w:hAnsi="Arial" w:cs="Arial"/>
          <w:iCs/>
          <w:sz w:val="20"/>
          <w:szCs w:val="20"/>
          <w:lang w:val="sr-Latn-BA" w:eastAsia="bs-Latn-BA"/>
        </w:rPr>
        <w:t>2</w:t>
      </w:r>
      <w:r w:rsidRPr="0080421E">
        <w:rPr>
          <w:rFonts w:ascii="Arial" w:hAnsi="Arial" w:cs="Arial"/>
          <w:iCs/>
          <w:sz w:val="20"/>
          <w:szCs w:val="20"/>
          <w:lang w:val="sr-Cyrl-BA" w:eastAsia="bs-Latn-BA"/>
        </w:rPr>
        <w:t xml:space="preserve"> KM</w:t>
      </w:r>
    </w:p>
    <w:p w14:paraId="06F8092B" w14:textId="77777777" w:rsidR="0080421E" w:rsidRPr="0080421E" w:rsidRDefault="0080421E" w:rsidP="0080421E">
      <w:pPr>
        <w:rPr>
          <w:rFonts w:ascii="Arial" w:eastAsiaTheme="minorHAnsi" w:hAnsi="Arial" w:cs="Arial"/>
          <w:sz w:val="20"/>
          <w:szCs w:val="20"/>
          <w:lang w:val="sr-Cyrl-BA" w:eastAsia="en-US"/>
        </w:rPr>
      </w:pPr>
      <w:r w:rsidRPr="0080421E">
        <w:rPr>
          <w:rFonts w:ascii="Arial" w:eastAsiaTheme="minorHAnsi" w:hAnsi="Arial" w:cs="Arial"/>
          <w:b/>
          <w:sz w:val="20"/>
          <w:szCs w:val="20"/>
          <w:lang w:val="sr-Cyrl-BA" w:eastAsia="en-US"/>
        </w:rPr>
        <w:t>Broj izvršitelja:</w:t>
      </w:r>
      <w:r w:rsidRPr="0080421E">
        <w:rPr>
          <w:rFonts w:ascii="Arial" w:eastAsiaTheme="minorHAnsi" w:hAnsi="Arial" w:cs="Arial"/>
          <w:sz w:val="20"/>
          <w:szCs w:val="20"/>
          <w:lang w:val="sr-Cyrl-BA" w:eastAsia="en-US"/>
        </w:rPr>
        <w:t xml:space="preserve"> jedan (1) izvršitelj</w:t>
      </w:r>
    </w:p>
    <w:p w14:paraId="748460BA" w14:textId="1CB6E15D" w:rsidR="0080421E" w:rsidRPr="00CB153B" w:rsidRDefault="0080421E" w:rsidP="0080421E">
      <w:pPr>
        <w:rPr>
          <w:rFonts w:ascii="Arial" w:eastAsiaTheme="minorHAnsi" w:hAnsi="Arial" w:cs="Arial"/>
          <w:color w:val="000000"/>
          <w:sz w:val="20"/>
          <w:szCs w:val="20"/>
          <w:lang w:val="sr-Latn-BA" w:eastAsia="en-US"/>
        </w:rPr>
      </w:pPr>
      <w:r w:rsidRPr="0080421E">
        <w:rPr>
          <w:rFonts w:ascii="Arial" w:eastAsiaTheme="minorHAnsi" w:hAnsi="Arial" w:cs="Arial"/>
          <w:b/>
          <w:bCs/>
          <w:color w:val="000000"/>
          <w:sz w:val="20"/>
          <w:szCs w:val="20"/>
          <w:lang w:val="sr-Cyrl-BA" w:eastAsia="en-US"/>
        </w:rPr>
        <w:t>Mjesto rada:</w:t>
      </w:r>
      <w:r w:rsidRPr="0080421E">
        <w:rPr>
          <w:rFonts w:ascii="Arial" w:eastAsiaTheme="minorHAnsi" w:hAnsi="Arial" w:cs="Arial"/>
          <w:color w:val="000000"/>
          <w:sz w:val="20"/>
          <w:szCs w:val="20"/>
          <w:lang w:val="sr-Cyrl-BA" w:eastAsia="en-US"/>
        </w:rPr>
        <w:t> Banja Luka</w:t>
      </w:r>
      <w:r w:rsidR="00CB153B">
        <w:rPr>
          <w:rFonts w:ascii="Arial" w:eastAsiaTheme="minorHAnsi" w:hAnsi="Arial" w:cs="Arial"/>
          <w:color w:val="000000"/>
          <w:sz w:val="20"/>
          <w:szCs w:val="20"/>
          <w:lang w:val="sr-Latn-BA" w:eastAsia="en-US"/>
        </w:rPr>
        <w:t>.</w:t>
      </w:r>
    </w:p>
    <w:p w14:paraId="157FC2EC" w14:textId="77777777" w:rsidR="0080421E" w:rsidRPr="0080421E" w:rsidRDefault="0080421E" w:rsidP="0080421E">
      <w:pPr>
        <w:rPr>
          <w:rFonts w:ascii="Arial" w:eastAsiaTheme="minorHAnsi" w:hAnsi="Arial" w:cs="Arial"/>
          <w:b/>
          <w:sz w:val="20"/>
          <w:szCs w:val="20"/>
          <w:lang w:val="sr-Cyrl-BA" w:eastAsia="en-US"/>
        </w:rPr>
      </w:pPr>
    </w:p>
    <w:p w14:paraId="61659B3E" w14:textId="77777777" w:rsidR="0080421E" w:rsidRPr="00CB153B" w:rsidRDefault="0080421E" w:rsidP="0080421E">
      <w:pPr>
        <w:rPr>
          <w:rFonts w:ascii="Arial" w:eastAsiaTheme="minorHAnsi" w:hAnsi="Arial" w:cs="Arial"/>
          <w:bCs/>
          <w:iCs/>
          <w:sz w:val="20"/>
          <w:szCs w:val="20"/>
          <w:lang w:val="sr-Cyrl-BA" w:eastAsia="en-US"/>
        </w:rPr>
      </w:pPr>
      <w:r w:rsidRPr="00CB153B">
        <w:rPr>
          <w:rFonts w:ascii="Arial" w:eastAsiaTheme="minorHAnsi" w:hAnsi="Arial" w:cs="Arial"/>
          <w:bCs/>
          <w:iCs/>
          <w:sz w:val="20"/>
          <w:szCs w:val="20"/>
          <w:lang w:val="sr-Cyrl-BA" w:eastAsia="en-US"/>
        </w:rPr>
        <w:t>Odjelјenje za upravlјanje sistemom sigurnosti letenja – SMD</w:t>
      </w:r>
    </w:p>
    <w:p w14:paraId="12018C9E" w14:textId="77777777" w:rsidR="0080421E" w:rsidRPr="0080421E" w:rsidRDefault="0080421E" w:rsidP="0080421E">
      <w:pPr>
        <w:rPr>
          <w:rFonts w:ascii="Arial" w:eastAsiaTheme="minorHAnsi" w:hAnsi="Arial" w:cs="Arial"/>
          <w:b/>
          <w:i/>
          <w:sz w:val="20"/>
          <w:szCs w:val="20"/>
          <w:lang w:val="sr-Cyrl-BA" w:eastAsia="en-US"/>
        </w:rPr>
      </w:pPr>
    </w:p>
    <w:p w14:paraId="607C3CDF" w14:textId="77777777" w:rsidR="0080421E" w:rsidRPr="0080421E" w:rsidRDefault="0080421E" w:rsidP="0080421E">
      <w:pPr>
        <w:rPr>
          <w:rFonts w:ascii="Arial" w:eastAsiaTheme="minorHAnsi" w:hAnsi="Arial" w:cs="Arial"/>
          <w:b/>
          <w:sz w:val="20"/>
          <w:szCs w:val="20"/>
          <w:u w:val="single"/>
          <w:lang w:val="sr-Cyrl-BA" w:eastAsia="en-US"/>
        </w:rPr>
      </w:pPr>
      <w:r w:rsidRPr="0080421E">
        <w:rPr>
          <w:rFonts w:ascii="Arial" w:eastAsiaTheme="minorHAnsi" w:hAnsi="Arial" w:cs="Arial"/>
          <w:b/>
          <w:sz w:val="20"/>
          <w:szCs w:val="20"/>
          <w:u w:val="single"/>
          <w:lang w:val="sr-Cyrl-BA" w:eastAsia="en-US"/>
        </w:rPr>
        <w:t>2/03</w:t>
      </w:r>
      <w:r w:rsidRPr="0080421E">
        <w:rPr>
          <w:rFonts w:ascii="Arial" w:eastAsiaTheme="minorHAnsi" w:hAnsi="Arial" w:cs="Arial"/>
          <w:b/>
          <w:sz w:val="20"/>
          <w:szCs w:val="20"/>
          <w:u w:val="single"/>
          <w:lang w:val="sr-Latn-BA" w:eastAsia="en-US"/>
        </w:rPr>
        <w:t xml:space="preserve"> Stručni savjetnik</w:t>
      </w:r>
      <w:r w:rsidRPr="0080421E">
        <w:rPr>
          <w:rFonts w:ascii="Arial" w:eastAsiaTheme="minorHAnsi" w:hAnsi="Arial" w:cs="Arial"/>
          <w:b/>
          <w:sz w:val="20"/>
          <w:szCs w:val="20"/>
          <w:u w:val="single"/>
          <w:lang w:val="sr-Cyrl-BA" w:eastAsia="en-US"/>
        </w:rPr>
        <w:t xml:space="preserve"> za upravlјanje sistemom sigurnosti letenja – SMS</w:t>
      </w:r>
    </w:p>
    <w:p w14:paraId="1B71B8C0" w14:textId="77777777" w:rsidR="0080421E" w:rsidRPr="0080421E" w:rsidRDefault="0080421E" w:rsidP="0080421E">
      <w:pPr>
        <w:widowControl w:val="0"/>
        <w:autoSpaceDE w:val="0"/>
        <w:autoSpaceDN w:val="0"/>
        <w:jc w:val="both"/>
        <w:rPr>
          <w:rFonts w:ascii="Arial" w:eastAsia="Arial" w:hAnsi="Arial" w:cs="Arial"/>
          <w:sz w:val="20"/>
          <w:szCs w:val="20"/>
          <w:lang w:val="sr-Cyrl-BA" w:eastAsia="en-US"/>
        </w:rPr>
      </w:pPr>
      <w:r w:rsidRPr="0080421E">
        <w:rPr>
          <w:rFonts w:ascii="Arial" w:eastAsia="Arial" w:hAnsi="Arial" w:cs="Arial"/>
          <w:b/>
          <w:sz w:val="20"/>
          <w:szCs w:val="20"/>
          <w:lang w:val="sr-Cyrl-BA" w:eastAsia="en-US"/>
        </w:rPr>
        <w:t xml:space="preserve">Opis poslova i radnih zadataka: </w:t>
      </w:r>
      <w:r w:rsidRPr="0080421E">
        <w:rPr>
          <w:rFonts w:ascii="Arial" w:eastAsia="Arial" w:hAnsi="Arial" w:cs="Arial"/>
          <w:sz w:val="20"/>
          <w:szCs w:val="20"/>
          <w:lang w:val="sr-Cyrl-BA" w:eastAsia="en-US"/>
        </w:rPr>
        <w:t>Provodi odredbe Zakona o zrakoplovstvu BiH. Prati međunarodne standarde i preporučenu praksu iz oblasti sistema sigurnosti letenja (Safet</w:t>
      </w:r>
      <w:r w:rsidRPr="0080421E">
        <w:rPr>
          <w:rFonts w:ascii="Arial" w:eastAsia="Arial" w:hAnsi="Arial" w:cs="Arial"/>
          <w:sz w:val="20"/>
          <w:szCs w:val="20"/>
          <w:lang w:val="sr-Latn-BA" w:eastAsia="en-US"/>
        </w:rPr>
        <w:t>y</w:t>
      </w:r>
      <w:r w:rsidRPr="0080421E">
        <w:rPr>
          <w:rFonts w:ascii="Arial" w:eastAsia="Arial" w:hAnsi="Arial" w:cs="Arial"/>
          <w:sz w:val="20"/>
          <w:szCs w:val="20"/>
          <w:lang w:val="sr-Cyrl-BA" w:eastAsia="en-US"/>
        </w:rPr>
        <w:t>) i sistema sigurnosti u ATM i vrši njihovu primjenu u domaće zakonodavstvo. Učestvuje u izradi prijedloga Državnog programa sigurnosti letenja u skladu sa međunarodnim ICAO/EUROCONTROL/ECAC/</w:t>
      </w:r>
      <w:r w:rsidRPr="0080421E">
        <w:rPr>
          <w:rFonts w:ascii="Arial" w:eastAsia="Arial" w:hAnsi="Arial" w:cs="Arial"/>
          <w:sz w:val="20"/>
          <w:szCs w:val="20"/>
          <w:lang w:val="sr-Latn-BA" w:eastAsia="en-US"/>
        </w:rPr>
        <w:t>EU/</w:t>
      </w:r>
      <w:r w:rsidRPr="0080421E">
        <w:rPr>
          <w:rFonts w:ascii="Arial" w:eastAsia="Arial" w:hAnsi="Arial" w:cs="Arial"/>
          <w:sz w:val="20"/>
          <w:szCs w:val="20"/>
          <w:lang w:val="sr-Cyrl-BA" w:eastAsia="en-US"/>
        </w:rPr>
        <w:t xml:space="preserve">EASA standardima. Vrši promociju </w:t>
      </w:r>
      <w:proofErr w:type="spellStart"/>
      <w:r w:rsidRPr="0080421E">
        <w:rPr>
          <w:rFonts w:ascii="Arial" w:eastAsia="Arial" w:hAnsi="Arial" w:cs="Arial"/>
          <w:sz w:val="20"/>
          <w:szCs w:val="20"/>
          <w:lang w:val="en-US" w:eastAsia="en-US"/>
        </w:rPr>
        <w:t>sigurnosne</w:t>
      </w:r>
      <w:proofErr w:type="spellEnd"/>
      <w:r w:rsidRPr="0080421E">
        <w:rPr>
          <w:rFonts w:ascii="Arial" w:eastAsia="Arial" w:hAnsi="Arial" w:cs="Arial"/>
          <w:sz w:val="20"/>
          <w:szCs w:val="20"/>
          <w:lang w:val="sr-Cyrl-BA" w:eastAsia="en-US"/>
        </w:rPr>
        <w:t xml:space="preserve"> kulture. Izrađuje odgovarajuće statističke izvještaje o</w:t>
      </w:r>
      <w:r w:rsidRPr="0080421E">
        <w:rPr>
          <w:rFonts w:ascii="Arial" w:eastAsia="Arial" w:hAnsi="Arial" w:cs="Arial"/>
          <w:sz w:val="20"/>
          <w:szCs w:val="20"/>
          <w:lang w:val="en-US" w:eastAsia="en-US"/>
        </w:rPr>
        <w:t xml:space="preserve"> </w:t>
      </w:r>
      <w:proofErr w:type="spellStart"/>
      <w:r w:rsidRPr="0080421E">
        <w:rPr>
          <w:rFonts w:ascii="Arial" w:eastAsia="Arial" w:hAnsi="Arial" w:cs="Arial"/>
          <w:sz w:val="20"/>
          <w:szCs w:val="20"/>
          <w:lang w:val="en-US" w:eastAsia="en-US"/>
        </w:rPr>
        <w:t>sigurnosnim</w:t>
      </w:r>
      <w:proofErr w:type="spellEnd"/>
      <w:r w:rsidRPr="0080421E">
        <w:rPr>
          <w:rFonts w:ascii="Arial" w:eastAsia="Arial" w:hAnsi="Arial" w:cs="Arial"/>
          <w:sz w:val="20"/>
          <w:szCs w:val="20"/>
          <w:lang w:val="sr-Cyrl-BA" w:eastAsia="en-US"/>
        </w:rPr>
        <w:t xml:space="preserve"> performansama sistema. Izrađuje prijedloge podzakonskih akata iz oblasti sistema sigurnosti letenja (Safet</w:t>
      </w:r>
      <w:r w:rsidRPr="0080421E">
        <w:rPr>
          <w:rFonts w:ascii="Arial" w:eastAsia="Arial" w:hAnsi="Arial" w:cs="Arial"/>
          <w:sz w:val="20"/>
          <w:szCs w:val="20"/>
          <w:lang w:val="sr-Latn-BA" w:eastAsia="en-US"/>
        </w:rPr>
        <w:t>y</w:t>
      </w:r>
      <w:r w:rsidRPr="0080421E">
        <w:rPr>
          <w:rFonts w:ascii="Arial" w:eastAsia="Arial" w:hAnsi="Arial" w:cs="Arial"/>
          <w:sz w:val="20"/>
          <w:szCs w:val="20"/>
          <w:lang w:val="sr-Cyrl-BA" w:eastAsia="en-US"/>
        </w:rPr>
        <w:t>). Obavlјa i druge poslove po nalogu pomoćnika generalnog direktora za SMD. Za svoj rad odgovoran je pomoćniku generalnog direktora za SMD</w:t>
      </w:r>
      <w:r w:rsidRPr="0080421E">
        <w:rPr>
          <w:rFonts w:ascii="Arial" w:eastAsia="Arial" w:hAnsi="Arial" w:cs="Arial"/>
          <w:i/>
          <w:sz w:val="20"/>
          <w:szCs w:val="20"/>
          <w:lang w:val="sr-Cyrl-BA" w:eastAsia="en-US"/>
        </w:rPr>
        <w:t>.</w:t>
      </w:r>
    </w:p>
    <w:p w14:paraId="6E402192" w14:textId="77777777" w:rsidR="0080421E" w:rsidRPr="0080421E" w:rsidRDefault="0080421E" w:rsidP="0080421E">
      <w:pPr>
        <w:widowControl w:val="0"/>
        <w:autoSpaceDE w:val="0"/>
        <w:autoSpaceDN w:val="0"/>
        <w:adjustRightInd w:val="0"/>
        <w:jc w:val="both"/>
        <w:rPr>
          <w:rFonts w:ascii="Arial" w:hAnsi="Arial" w:cs="Arial"/>
          <w:color w:val="000000"/>
          <w:sz w:val="20"/>
          <w:szCs w:val="20"/>
          <w:lang w:val="sr-Cyrl-BA"/>
        </w:rPr>
      </w:pPr>
      <w:r w:rsidRPr="0080421E">
        <w:rPr>
          <w:rFonts w:ascii="Arial" w:hAnsi="Arial" w:cs="Arial"/>
          <w:b/>
          <w:color w:val="000000"/>
          <w:sz w:val="20"/>
          <w:szCs w:val="20"/>
          <w:lang w:val="sr-Cyrl-BA"/>
        </w:rPr>
        <w:t xml:space="preserve">Posebni uslovi: </w:t>
      </w:r>
      <w:proofErr w:type="spellStart"/>
      <w:r w:rsidRPr="0080421E">
        <w:rPr>
          <w:rFonts w:ascii="Arial" w:hAnsi="Arial" w:cs="Arial"/>
          <w:bCs/>
          <w:sz w:val="20"/>
          <w:szCs w:val="20"/>
          <w:lang w:val="en-US"/>
        </w:rPr>
        <w:t>Saobraćajni</w:t>
      </w:r>
      <w:proofErr w:type="spellEnd"/>
      <w:r w:rsidRPr="0080421E">
        <w:rPr>
          <w:rFonts w:ascii="Arial" w:hAnsi="Arial" w:cs="Arial"/>
          <w:bCs/>
          <w:sz w:val="20"/>
          <w:szCs w:val="20"/>
          <w:lang w:val="sr-Cyrl-BA"/>
        </w:rPr>
        <w:t xml:space="preserve"> fakultet – odsjek za </w:t>
      </w:r>
      <w:proofErr w:type="spellStart"/>
      <w:r w:rsidRPr="0080421E">
        <w:rPr>
          <w:rFonts w:ascii="Arial" w:hAnsi="Arial" w:cs="Arial"/>
          <w:bCs/>
          <w:sz w:val="20"/>
          <w:szCs w:val="20"/>
          <w:lang w:val="en-US"/>
        </w:rPr>
        <w:t>zračni</w:t>
      </w:r>
      <w:proofErr w:type="spellEnd"/>
      <w:r w:rsidRPr="0080421E">
        <w:rPr>
          <w:rFonts w:ascii="Arial" w:hAnsi="Arial" w:cs="Arial"/>
          <w:bCs/>
          <w:sz w:val="20"/>
          <w:szCs w:val="20"/>
          <w:lang w:val="en-US"/>
        </w:rPr>
        <w:t xml:space="preserve"> </w:t>
      </w:r>
      <w:r w:rsidRPr="0080421E">
        <w:rPr>
          <w:rFonts w:ascii="Arial" w:hAnsi="Arial" w:cs="Arial"/>
          <w:bCs/>
          <w:sz w:val="20"/>
          <w:szCs w:val="20"/>
          <w:lang w:val="sr-Cyrl-BA"/>
        </w:rPr>
        <w:t>promet i transport</w:t>
      </w:r>
      <w:r w:rsidRPr="0080421E">
        <w:rPr>
          <w:rFonts w:ascii="Arial" w:hAnsi="Arial" w:cs="Arial"/>
          <w:sz w:val="20"/>
          <w:szCs w:val="20"/>
          <w:lang w:val="sr-Cyrl-BA"/>
        </w:rPr>
        <w:t xml:space="preserve"> VII stepen; najmanje 3 godine radnog iskustva u civilnom zrakoplovstvu; stručni (upravni) ispit; osnovni ili napredni kurs iz oblasti civilnog zrakoplovstva akreditovan od strane </w:t>
      </w:r>
      <w:r w:rsidRPr="0080421E">
        <w:rPr>
          <w:rFonts w:ascii="Arial" w:hAnsi="Arial" w:cs="Arial"/>
          <w:i/>
          <w:sz w:val="20"/>
          <w:szCs w:val="20"/>
          <w:lang w:val="sr-Cyrl-BA"/>
        </w:rPr>
        <w:t>ICAO/JAA/EASA;</w:t>
      </w:r>
      <w:r w:rsidRPr="0080421E">
        <w:rPr>
          <w:rFonts w:ascii="Arial" w:hAnsi="Arial" w:cs="Arial"/>
          <w:sz w:val="20"/>
          <w:szCs w:val="20"/>
          <w:lang w:val="sr-Cyrl-BA"/>
        </w:rPr>
        <w:t xml:space="preserve"> znanje rada na računaru MS Office</w:t>
      </w:r>
      <w:r w:rsidRPr="0080421E">
        <w:rPr>
          <w:rFonts w:ascii="Arial" w:hAnsi="Arial" w:cs="Arial"/>
          <w:i/>
          <w:sz w:val="20"/>
          <w:szCs w:val="20"/>
          <w:lang w:val="sr-Cyrl-BA"/>
        </w:rPr>
        <w:t xml:space="preserve">; </w:t>
      </w:r>
      <w:r w:rsidRPr="0080421E">
        <w:rPr>
          <w:rFonts w:ascii="Arial" w:hAnsi="Arial" w:cs="Arial"/>
          <w:sz w:val="20"/>
          <w:szCs w:val="20"/>
          <w:lang w:val="sr-Cyrl-BA"/>
        </w:rPr>
        <w:t>z</w:t>
      </w:r>
      <w:r w:rsidRPr="0080421E">
        <w:rPr>
          <w:rFonts w:ascii="Arial" w:hAnsi="Arial" w:cs="Arial"/>
          <w:color w:val="000000"/>
          <w:sz w:val="20"/>
          <w:szCs w:val="20"/>
          <w:lang w:val="sr-Cyrl-BA"/>
        </w:rPr>
        <w:t>nanje engleskog jezika.</w:t>
      </w:r>
    </w:p>
    <w:p w14:paraId="2D54D075" w14:textId="77777777" w:rsidR="0080421E" w:rsidRPr="0080421E" w:rsidRDefault="0080421E" w:rsidP="0080421E">
      <w:pPr>
        <w:widowControl w:val="0"/>
        <w:autoSpaceDE w:val="0"/>
        <w:autoSpaceDN w:val="0"/>
        <w:adjustRightInd w:val="0"/>
        <w:jc w:val="both"/>
        <w:rPr>
          <w:rFonts w:ascii="Arial" w:eastAsia="ArialMT" w:hAnsi="Arial" w:cs="Arial"/>
          <w:sz w:val="20"/>
          <w:szCs w:val="20"/>
          <w:lang w:val="sr-Cyrl-BA" w:eastAsia="en-US"/>
        </w:rPr>
      </w:pPr>
      <w:r w:rsidRPr="0080421E">
        <w:rPr>
          <w:rFonts w:ascii="Arial" w:eastAsia="Arial" w:hAnsi="Arial" w:cs="Arial"/>
          <w:b/>
          <w:bCs/>
          <w:color w:val="000000"/>
          <w:sz w:val="20"/>
          <w:szCs w:val="20"/>
          <w:shd w:val="clear" w:color="auto" w:fill="FFFFFF"/>
          <w:lang w:val="sr-Cyrl-BA" w:eastAsia="en-US"/>
        </w:rPr>
        <w:t>Status:</w:t>
      </w:r>
      <w:r w:rsidRPr="0080421E">
        <w:rPr>
          <w:rFonts w:ascii="Arial" w:eastAsia="Arial" w:hAnsi="Arial" w:cs="Arial"/>
          <w:color w:val="000000"/>
          <w:sz w:val="20"/>
          <w:szCs w:val="20"/>
          <w:shd w:val="clear" w:color="auto" w:fill="FFFFFF"/>
          <w:lang w:val="sr-Cyrl-BA" w:eastAsia="en-US"/>
        </w:rPr>
        <w:t> državni službenik - stručni savjetnik</w:t>
      </w:r>
    </w:p>
    <w:p w14:paraId="29CDDA11" w14:textId="047A6C27" w:rsidR="0080421E" w:rsidRPr="0080421E" w:rsidRDefault="0080421E" w:rsidP="0080421E">
      <w:pPr>
        <w:rPr>
          <w:rFonts w:ascii="Arial" w:hAnsi="Arial" w:cs="Arial"/>
          <w:iCs/>
          <w:sz w:val="20"/>
          <w:szCs w:val="20"/>
          <w:lang w:val="sr-Cyrl-BA" w:eastAsia="bs-Latn-BA"/>
        </w:rPr>
      </w:pPr>
      <w:r w:rsidRPr="0080421E">
        <w:rPr>
          <w:rFonts w:ascii="Arial" w:hAnsi="Arial" w:cs="Arial"/>
          <w:b/>
          <w:iCs/>
          <w:sz w:val="20"/>
          <w:szCs w:val="20"/>
          <w:lang w:val="sr-Cyrl-BA" w:eastAsia="bs-Latn-BA"/>
        </w:rPr>
        <w:t>Pripadajuća osnovna neto plata:</w:t>
      </w:r>
      <w:r w:rsidRPr="0080421E">
        <w:rPr>
          <w:rFonts w:ascii="Arial" w:hAnsi="Arial" w:cs="Arial"/>
          <w:iCs/>
          <w:sz w:val="20"/>
          <w:szCs w:val="20"/>
          <w:lang w:val="sr-Cyrl-BA" w:eastAsia="bs-Latn-BA"/>
        </w:rPr>
        <w:t xml:space="preserve"> 2.024,2</w:t>
      </w:r>
      <w:r w:rsidR="00FC56B3">
        <w:rPr>
          <w:rFonts w:ascii="Arial" w:hAnsi="Arial" w:cs="Arial"/>
          <w:iCs/>
          <w:sz w:val="20"/>
          <w:szCs w:val="20"/>
          <w:lang w:val="sr-Latn-BA" w:eastAsia="bs-Latn-BA"/>
        </w:rPr>
        <w:t>2</w:t>
      </w:r>
      <w:r w:rsidRPr="0080421E">
        <w:rPr>
          <w:rFonts w:ascii="Arial" w:hAnsi="Arial" w:cs="Arial"/>
          <w:iCs/>
          <w:sz w:val="20"/>
          <w:szCs w:val="20"/>
          <w:lang w:val="sr-Cyrl-BA" w:eastAsia="bs-Latn-BA"/>
        </w:rPr>
        <w:t xml:space="preserve"> KM</w:t>
      </w:r>
    </w:p>
    <w:p w14:paraId="5933958A" w14:textId="77777777" w:rsidR="0080421E" w:rsidRPr="0080421E" w:rsidRDefault="0080421E" w:rsidP="0080421E">
      <w:pPr>
        <w:rPr>
          <w:rFonts w:ascii="Arial" w:eastAsiaTheme="minorHAnsi" w:hAnsi="Arial" w:cs="Arial"/>
          <w:sz w:val="20"/>
          <w:szCs w:val="20"/>
          <w:lang w:val="sr-Cyrl-BA" w:eastAsia="en-US"/>
        </w:rPr>
      </w:pPr>
      <w:r w:rsidRPr="0080421E">
        <w:rPr>
          <w:rFonts w:ascii="Arial" w:eastAsiaTheme="minorHAnsi" w:hAnsi="Arial" w:cs="Arial"/>
          <w:b/>
          <w:sz w:val="20"/>
          <w:szCs w:val="20"/>
          <w:lang w:val="sr-Cyrl-BA" w:eastAsia="en-US"/>
        </w:rPr>
        <w:lastRenderedPageBreak/>
        <w:t>Broj izvršitelja:</w:t>
      </w:r>
      <w:r w:rsidRPr="0080421E">
        <w:rPr>
          <w:rFonts w:ascii="Arial" w:eastAsiaTheme="minorHAnsi" w:hAnsi="Arial" w:cs="Arial"/>
          <w:sz w:val="20"/>
          <w:szCs w:val="20"/>
          <w:lang w:val="sr-Cyrl-BA" w:eastAsia="en-US"/>
        </w:rPr>
        <w:t xml:space="preserve"> jedan (1) izvršitelj</w:t>
      </w:r>
    </w:p>
    <w:p w14:paraId="2AFCC765" w14:textId="1667871B" w:rsidR="0080421E" w:rsidRPr="00CB153B" w:rsidRDefault="0080421E" w:rsidP="0080421E">
      <w:pPr>
        <w:rPr>
          <w:rFonts w:ascii="Arial" w:eastAsiaTheme="minorHAnsi" w:hAnsi="Arial" w:cs="Arial"/>
          <w:sz w:val="20"/>
          <w:szCs w:val="20"/>
          <w:lang w:val="sr-Latn-BA" w:eastAsia="en-US"/>
        </w:rPr>
      </w:pPr>
      <w:r w:rsidRPr="0080421E">
        <w:rPr>
          <w:rFonts w:ascii="Arial" w:eastAsiaTheme="minorHAnsi" w:hAnsi="Arial" w:cs="Arial"/>
          <w:b/>
          <w:bCs/>
          <w:color w:val="000000"/>
          <w:sz w:val="20"/>
          <w:szCs w:val="20"/>
          <w:lang w:val="sr-Cyrl-BA" w:eastAsia="en-US"/>
        </w:rPr>
        <w:t>Mjesto rada:</w:t>
      </w:r>
      <w:r w:rsidRPr="0080421E">
        <w:rPr>
          <w:rFonts w:ascii="Arial" w:eastAsiaTheme="minorHAnsi" w:hAnsi="Arial" w:cs="Arial"/>
          <w:color w:val="000000"/>
          <w:sz w:val="20"/>
          <w:szCs w:val="20"/>
          <w:lang w:val="sr-Cyrl-BA" w:eastAsia="en-US"/>
        </w:rPr>
        <w:t> Banja Luka</w:t>
      </w:r>
      <w:r w:rsidR="00CB153B">
        <w:rPr>
          <w:rFonts w:ascii="Arial" w:eastAsiaTheme="minorHAnsi" w:hAnsi="Arial" w:cs="Arial"/>
          <w:color w:val="000000"/>
          <w:sz w:val="20"/>
          <w:szCs w:val="20"/>
          <w:lang w:val="sr-Latn-BA" w:eastAsia="en-US"/>
        </w:rPr>
        <w:t>.</w:t>
      </w:r>
    </w:p>
    <w:p w14:paraId="3E7A359F" w14:textId="77777777" w:rsidR="0080421E" w:rsidRPr="0080421E" w:rsidRDefault="0080421E" w:rsidP="0080421E">
      <w:pPr>
        <w:widowControl w:val="0"/>
        <w:autoSpaceDE w:val="0"/>
        <w:autoSpaceDN w:val="0"/>
        <w:ind w:left="135"/>
        <w:jc w:val="both"/>
        <w:rPr>
          <w:rFonts w:ascii="Arial" w:eastAsia="Arial" w:hAnsi="Arial" w:cs="Arial"/>
          <w:b/>
          <w:color w:val="000000" w:themeColor="text1"/>
          <w:sz w:val="20"/>
          <w:szCs w:val="20"/>
          <w:u w:val="single"/>
          <w:lang w:val="sr-Latn-BA" w:eastAsia="en-US"/>
        </w:rPr>
      </w:pPr>
    </w:p>
    <w:p w14:paraId="7167FCFC" w14:textId="77777777" w:rsidR="0080421E" w:rsidRPr="00CB153B" w:rsidRDefault="0080421E" w:rsidP="0080421E">
      <w:pPr>
        <w:widowControl w:val="0"/>
        <w:autoSpaceDE w:val="0"/>
        <w:autoSpaceDN w:val="0"/>
        <w:jc w:val="both"/>
        <w:rPr>
          <w:rFonts w:ascii="Arial" w:eastAsia="Arial" w:hAnsi="Arial" w:cs="Arial"/>
          <w:b/>
          <w:color w:val="000000" w:themeColor="text1"/>
          <w:sz w:val="20"/>
          <w:szCs w:val="20"/>
          <w:u w:val="single"/>
          <w:lang w:val="sr-Latn-BA" w:eastAsia="en-US"/>
        </w:rPr>
      </w:pPr>
      <w:r w:rsidRPr="007375E6">
        <w:rPr>
          <w:rFonts w:ascii="Arial" w:eastAsia="Arial" w:hAnsi="Arial" w:cs="Arial"/>
          <w:b/>
          <w:color w:val="000000" w:themeColor="text1"/>
          <w:sz w:val="20"/>
          <w:szCs w:val="20"/>
          <w:u w:val="single"/>
          <w:lang w:val="sr-Latn-BA" w:eastAsia="en-US"/>
        </w:rPr>
        <w:t>2/04</w:t>
      </w:r>
      <w:r w:rsidRPr="007375E6">
        <w:rPr>
          <w:rFonts w:ascii="Arial" w:eastAsia="Arial" w:hAnsi="Arial" w:cs="Arial"/>
          <w:b/>
          <w:color w:val="000000" w:themeColor="text1"/>
          <w:sz w:val="20"/>
          <w:szCs w:val="20"/>
          <w:u w:val="single"/>
          <w:lang w:val="sr-Cyrl-BA" w:eastAsia="en-US"/>
        </w:rPr>
        <w:t xml:space="preserve"> Stručni saradnik za procjenu rizika - </w:t>
      </w:r>
      <w:r w:rsidRPr="007375E6">
        <w:rPr>
          <w:rFonts w:ascii="Arial" w:eastAsia="Arial" w:hAnsi="Arial" w:cs="Arial"/>
          <w:b/>
          <w:color w:val="000000" w:themeColor="text1"/>
          <w:sz w:val="20"/>
          <w:szCs w:val="20"/>
          <w:u w:val="single"/>
          <w:lang w:val="sr-Latn-BA" w:eastAsia="en-US"/>
        </w:rPr>
        <w:t>RA</w:t>
      </w:r>
    </w:p>
    <w:p w14:paraId="574C00F2" w14:textId="77777777" w:rsidR="0080421E" w:rsidRPr="0080421E" w:rsidRDefault="0080421E" w:rsidP="0080421E">
      <w:pPr>
        <w:widowControl w:val="0"/>
        <w:autoSpaceDE w:val="0"/>
        <w:autoSpaceDN w:val="0"/>
        <w:jc w:val="both"/>
        <w:rPr>
          <w:rFonts w:ascii="Arial" w:eastAsia="Arial" w:hAnsi="Arial" w:cs="Arial"/>
          <w:b/>
          <w:i/>
          <w:color w:val="000000" w:themeColor="text1"/>
          <w:sz w:val="20"/>
          <w:szCs w:val="20"/>
          <w:lang w:val="sr-Cyrl-BA" w:eastAsia="en-US"/>
        </w:rPr>
      </w:pPr>
      <w:r w:rsidRPr="0080421E">
        <w:rPr>
          <w:rFonts w:ascii="Arial" w:eastAsia="Arial" w:hAnsi="Arial" w:cs="Arial"/>
          <w:b/>
          <w:sz w:val="20"/>
          <w:szCs w:val="20"/>
          <w:lang w:val="sr-Cyrl-BA" w:eastAsia="en-US"/>
        </w:rPr>
        <w:t>Opis poslova i radnih zadataka</w:t>
      </w:r>
      <w:r w:rsidRPr="0080421E">
        <w:rPr>
          <w:rFonts w:ascii="Arial" w:eastAsia="Arial" w:hAnsi="Arial" w:cs="Arial"/>
          <w:b/>
          <w:sz w:val="20"/>
          <w:szCs w:val="20"/>
          <w:lang w:val="sr-Latn-BA" w:eastAsia="en-US"/>
        </w:rPr>
        <w:t>:</w:t>
      </w:r>
      <w:r w:rsidRPr="0080421E">
        <w:rPr>
          <w:rFonts w:ascii="Arial" w:eastAsia="Arial" w:hAnsi="Arial" w:cs="Arial"/>
          <w:sz w:val="20"/>
          <w:szCs w:val="20"/>
          <w:lang w:val="sr-Latn-BA" w:eastAsia="en-US"/>
        </w:rPr>
        <w:t xml:space="preserve"> </w:t>
      </w:r>
      <w:r w:rsidRPr="0080421E">
        <w:rPr>
          <w:rFonts w:ascii="Arial" w:eastAsia="Arial" w:hAnsi="Arial" w:cs="Arial"/>
          <w:sz w:val="20"/>
          <w:szCs w:val="20"/>
          <w:lang w:val="sr-Cyrl-BA" w:eastAsia="en-US"/>
        </w:rPr>
        <w:t>Planiranje i održavanje redovnih statusnih sastanaka vezanih za rizik i ad-hoc sastanaka. Dokumentovanje utvrđenih rizika i pružanje pomoćnih detalјa. Vođenje evidencije o utvrđenim rizicima. Osigurava da se rizici stalno utvrđuju, analiziraju, određuje im se prioritet, da se njima upravlјa, kontroliše i o njima izvještava. Obavještavanje odgovarajućih zainteresovanih učesnika o statusu rizika. Izrada prijedloga za dodjelu sredstava i finansija za ublažavanje kritičnih rizika. Prikuplјanje i analiza informacija o rezultatima audita i inspekcija svih subjekata u zrakoplovstvu Bosne i Hercegovine. Prikuplјanje i analiza informacija o rezultatima internih audita BHDCA. Vršenje analiza, praćenje trendova i izrada odgovarajućih izvještaja. Obavlјa i druge poslove po nalogu pomoćnika generalnog direktora za SMD. Za svoj rad odgovoran je pomoćniku generalnog direktora za SMD.</w:t>
      </w:r>
    </w:p>
    <w:p w14:paraId="6C9C6B0D" w14:textId="77777777" w:rsidR="0080421E" w:rsidRPr="0080421E" w:rsidRDefault="0080421E" w:rsidP="0080421E">
      <w:pPr>
        <w:widowControl w:val="0"/>
        <w:autoSpaceDE w:val="0"/>
        <w:autoSpaceDN w:val="0"/>
        <w:adjustRightInd w:val="0"/>
        <w:jc w:val="both"/>
        <w:rPr>
          <w:rFonts w:ascii="Arial" w:hAnsi="Arial" w:cs="Arial"/>
          <w:color w:val="000000"/>
          <w:sz w:val="20"/>
          <w:szCs w:val="20"/>
          <w:lang w:val="sr-Cyrl-BA"/>
        </w:rPr>
      </w:pPr>
      <w:r w:rsidRPr="0080421E">
        <w:rPr>
          <w:rFonts w:ascii="Arial" w:hAnsi="Arial" w:cs="Arial"/>
          <w:b/>
          <w:color w:val="000000"/>
          <w:sz w:val="20"/>
          <w:szCs w:val="20"/>
          <w:lang w:val="sr-Cyrl-BA"/>
        </w:rPr>
        <w:t xml:space="preserve">Posebni uslovi: </w:t>
      </w:r>
      <w:proofErr w:type="spellStart"/>
      <w:r w:rsidRPr="0080421E">
        <w:rPr>
          <w:rFonts w:ascii="Arial" w:hAnsi="Arial" w:cs="Arial"/>
          <w:bCs/>
          <w:sz w:val="20"/>
          <w:szCs w:val="20"/>
          <w:lang w:val="en-US"/>
        </w:rPr>
        <w:t>Saobraćajni</w:t>
      </w:r>
      <w:proofErr w:type="spellEnd"/>
      <w:r w:rsidRPr="0080421E">
        <w:rPr>
          <w:rFonts w:ascii="Arial" w:hAnsi="Arial" w:cs="Arial"/>
          <w:bCs/>
          <w:sz w:val="20"/>
          <w:szCs w:val="20"/>
          <w:lang w:val="sr-Cyrl-BA"/>
        </w:rPr>
        <w:t xml:space="preserve"> fakultet – odsjek za </w:t>
      </w:r>
      <w:proofErr w:type="spellStart"/>
      <w:r w:rsidRPr="0080421E">
        <w:rPr>
          <w:rFonts w:ascii="Arial" w:hAnsi="Arial" w:cs="Arial"/>
          <w:bCs/>
          <w:sz w:val="20"/>
          <w:szCs w:val="20"/>
          <w:lang w:val="en-US"/>
        </w:rPr>
        <w:t>zračni</w:t>
      </w:r>
      <w:proofErr w:type="spellEnd"/>
      <w:r w:rsidRPr="0080421E">
        <w:rPr>
          <w:rFonts w:ascii="Arial" w:hAnsi="Arial" w:cs="Arial"/>
          <w:bCs/>
          <w:sz w:val="20"/>
          <w:szCs w:val="20"/>
          <w:lang w:val="en-US"/>
        </w:rPr>
        <w:t xml:space="preserve"> </w:t>
      </w:r>
      <w:r w:rsidRPr="0080421E">
        <w:rPr>
          <w:rFonts w:ascii="Arial" w:hAnsi="Arial" w:cs="Arial"/>
          <w:bCs/>
          <w:sz w:val="20"/>
          <w:szCs w:val="20"/>
          <w:lang w:val="sr-Cyrl-BA"/>
        </w:rPr>
        <w:t>promet i transport</w:t>
      </w:r>
      <w:r w:rsidRPr="0080421E">
        <w:rPr>
          <w:rFonts w:ascii="Arial" w:hAnsi="Arial" w:cs="Arial"/>
          <w:sz w:val="20"/>
          <w:szCs w:val="20"/>
          <w:lang w:val="sr-Cyrl-BA"/>
        </w:rPr>
        <w:t xml:space="preserve"> ili Tehnički fakultet – zrakoplovnog smjera VII stepen; najmanje 1 godina radnog iskustva u civilnom zrakoplovstvu; stručni (upravni) ispit; osnovni ili napredni kurs iz oblasti civilnog zrakoplovstva akreditovan od strane </w:t>
      </w:r>
      <w:r w:rsidRPr="0080421E">
        <w:rPr>
          <w:rFonts w:ascii="Arial" w:hAnsi="Arial" w:cs="Arial"/>
          <w:i/>
          <w:sz w:val="20"/>
          <w:szCs w:val="20"/>
          <w:lang w:val="sr-Cyrl-BA"/>
        </w:rPr>
        <w:t>ICAO/JAA/EASA;</w:t>
      </w:r>
      <w:r w:rsidRPr="0080421E">
        <w:rPr>
          <w:rFonts w:ascii="Arial" w:hAnsi="Arial" w:cs="Arial"/>
          <w:sz w:val="20"/>
          <w:szCs w:val="20"/>
          <w:lang w:val="sr-Cyrl-BA"/>
        </w:rPr>
        <w:t xml:space="preserve"> znanje rada na računaru MS Office</w:t>
      </w:r>
      <w:r w:rsidRPr="0080421E">
        <w:rPr>
          <w:rFonts w:ascii="Arial" w:hAnsi="Arial" w:cs="Arial"/>
          <w:i/>
          <w:sz w:val="20"/>
          <w:szCs w:val="20"/>
          <w:lang w:val="sr-Cyrl-BA"/>
        </w:rPr>
        <w:t xml:space="preserve">; </w:t>
      </w:r>
      <w:r w:rsidRPr="0080421E">
        <w:rPr>
          <w:rFonts w:ascii="Arial" w:hAnsi="Arial" w:cs="Arial"/>
          <w:sz w:val="20"/>
          <w:szCs w:val="20"/>
          <w:lang w:val="sr-Cyrl-BA"/>
        </w:rPr>
        <w:t>z</w:t>
      </w:r>
      <w:r w:rsidRPr="0080421E">
        <w:rPr>
          <w:rFonts w:ascii="Arial" w:hAnsi="Arial" w:cs="Arial"/>
          <w:color w:val="000000"/>
          <w:sz w:val="20"/>
          <w:szCs w:val="20"/>
          <w:lang w:val="sr-Cyrl-BA"/>
        </w:rPr>
        <w:t>nanje engleskog jezika.</w:t>
      </w:r>
    </w:p>
    <w:p w14:paraId="47C3C004" w14:textId="77777777" w:rsidR="0080421E" w:rsidRPr="0080421E" w:rsidRDefault="0080421E" w:rsidP="0080421E">
      <w:pPr>
        <w:widowControl w:val="0"/>
        <w:autoSpaceDE w:val="0"/>
        <w:autoSpaceDN w:val="0"/>
        <w:adjustRightInd w:val="0"/>
        <w:jc w:val="both"/>
        <w:rPr>
          <w:rFonts w:ascii="Arial" w:eastAsia="ArialMT" w:hAnsi="Arial" w:cs="Arial"/>
          <w:sz w:val="20"/>
          <w:szCs w:val="20"/>
          <w:lang w:val="sr-Latn-BA" w:eastAsia="en-US"/>
        </w:rPr>
      </w:pPr>
      <w:r w:rsidRPr="0080421E">
        <w:rPr>
          <w:rFonts w:ascii="Arial" w:eastAsia="Arial" w:hAnsi="Arial" w:cs="Arial"/>
          <w:b/>
          <w:bCs/>
          <w:color w:val="000000"/>
          <w:sz w:val="20"/>
          <w:szCs w:val="20"/>
          <w:shd w:val="clear" w:color="auto" w:fill="FFFFFF"/>
          <w:lang w:val="sr-Cyrl-BA" w:eastAsia="en-US"/>
        </w:rPr>
        <w:t>Status:</w:t>
      </w:r>
      <w:r w:rsidRPr="0080421E">
        <w:rPr>
          <w:rFonts w:ascii="Arial" w:eastAsia="Arial" w:hAnsi="Arial" w:cs="Arial"/>
          <w:color w:val="000000"/>
          <w:sz w:val="20"/>
          <w:szCs w:val="20"/>
          <w:shd w:val="clear" w:color="auto" w:fill="FFFFFF"/>
          <w:lang w:val="sr-Cyrl-BA" w:eastAsia="en-US"/>
        </w:rPr>
        <w:t> državni službenik - stručni saradnik</w:t>
      </w:r>
    </w:p>
    <w:p w14:paraId="3BAA41AE" w14:textId="45813D4B" w:rsidR="0080421E" w:rsidRPr="0080421E" w:rsidRDefault="0080421E" w:rsidP="0080421E">
      <w:pPr>
        <w:rPr>
          <w:rFonts w:ascii="Arial" w:hAnsi="Arial" w:cs="Arial"/>
          <w:iCs/>
          <w:sz w:val="20"/>
          <w:szCs w:val="20"/>
          <w:lang w:val="sr-Cyrl-BA" w:eastAsia="bs-Latn-BA"/>
        </w:rPr>
      </w:pPr>
      <w:r w:rsidRPr="0080421E">
        <w:rPr>
          <w:rFonts w:ascii="Arial" w:hAnsi="Arial" w:cs="Arial"/>
          <w:b/>
          <w:iCs/>
          <w:sz w:val="20"/>
          <w:szCs w:val="20"/>
          <w:lang w:val="sr-Cyrl-BA" w:eastAsia="bs-Latn-BA"/>
        </w:rPr>
        <w:t>Pripadajuća osnovna neto plata:</w:t>
      </w:r>
      <w:r w:rsidRPr="0080421E">
        <w:rPr>
          <w:rFonts w:ascii="Arial" w:hAnsi="Arial" w:cs="Arial"/>
          <w:iCs/>
          <w:sz w:val="20"/>
          <w:szCs w:val="20"/>
          <w:lang w:val="sr-Cyrl-BA" w:eastAsia="bs-Latn-BA"/>
        </w:rPr>
        <w:t xml:space="preserve"> 1.588,9</w:t>
      </w:r>
      <w:r w:rsidR="00FC56B3">
        <w:rPr>
          <w:rFonts w:ascii="Arial" w:hAnsi="Arial" w:cs="Arial"/>
          <w:iCs/>
          <w:sz w:val="20"/>
          <w:szCs w:val="20"/>
          <w:lang w:val="sr-Latn-BA" w:eastAsia="bs-Latn-BA"/>
        </w:rPr>
        <w:t>8</w:t>
      </w:r>
      <w:r w:rsidRPr="0080421E">
        <w:rPr>
          <w:rFonts w:ascii="Arial" w:hAnsi="Arial" w:cs="Arial"/>
          <w:iCs/>
          <w:sz w:val="20"/>
          <w:szCs w:val="20"/>
          <w:lang w:val="sr-Latn-BA" w:eastAsia="bs-Latn-BA"/>
        </w:rPr>
        <w:t xml:space="preserve"> </w:t>
      </w:r>
      <w:r w:rsidRPr="0080421E">
        <w:rPr>
          <w:rFonts w:ascii="Arial" w:hAnsi="Arial" w:cs="Arial"/>
          <w:iCs/>
          <w:sz w:val="20"/>
          <w:szCs w:val="20"/>
          <w:lang w:val="sr-Cyrl-BA" w:eastAsia="bs-Latn-BA"/>
        </w:rPr>
        <w:t>KM</w:t>
      </w:r>
    </w:p>
    <w:p w14:paraId="0DA67D17" w14:textId="77777777" w:rsidR="0080421E" w:rsidRPr="0080421E" w:rsidRDefault="0080421E" w:rsidP="0080421E">
      <w:pPr>
        <w:rPr>
          <w:rFonts w:ascii="Arial" w:eastAsiaTheme="minorHAnsi" w:hAnsi="Arial" w:cs="Arial"/>
          <w:sz w:val="20"/>
          <w:szCs w:val="20"/>
          <w:lang w:val="sr-Cyrl-BA" w:eastAsia="en-US"/>
        </w:rPr>
      </w:pPr>
      <w:r w:rsidRPr="0080421E">
        <w:rPr>
          <w:rFonts w:ascii="Arial" w:eastAsiaTheme="minorHAnsi" w:hAnsi="Arial" w:cs="Arial"/>
          <w:b/>
          <w:sz w:val="20"/>
          <w:szCs w:val="20"/>
          <w:lang w:val="sr-Cyrl-BA" w:eastAsia="en-US"/>
        </w:rPr>
        <w:t>Broj izvršitelja:</w:t>
      </w:r>
      <w:r w:rsidRPr="0080421E">
        <w:rPr>
          <w:rFonts w:ascii="Arial" w:eastAsiaTheme="minorHAnsi" w:hAnsi="Arial" w:cs="Arial"/>
          <w:sz w:val="20"/>
          <w:szCs w:val="20"/>
          <w:lang w:val="sr-Cyrl-BA" w:eastAsia="en-US"/>
        </w:rPr>
        <w:t xml:space="preserve"> jedan (1) izvršitelj</w:t>
      </w:r>
    </w:p>
    <w:p w14:paraId="47199CC5" w14:textId="7A652C75" w:rsidR="0080421E" w:rsidRPr="00CB153B" w:rsidRDefault="0080421E" w:rsidP="0080421E">
      <w:pPr>
        <w:rPr>
          <w:rFonts w:ascii="Arial" w:eastAsiaTheme="minorHAnsi" w:hAnsi="Arial" w:cs="Arial"/>
          <w:sz w:val="20"/>
          <w:szCs w:val="20"/>
          <w:lang w:val="sr-Latn-BA" w:eastAsia="en-US"/>
        </w:rPr>
      </w:pPr>
      <w:r w:rsidRPr="0080421E">
        <w:rPr>
          <w:rFonts w:ascii="Arial" w:eastAsiaTheme="minorHAnsi" w:hAnsi="Arial" w:cs="Arial"/>
          <w:b/>
          <w:bCs/>
          <w:color w:val="000000"/>
          <w:sz w:val="20"/>
          <w:szCs w:val="20"/>
          <w:lang w:val="sr-Cyrl-BA" w:eastAsia="en-US"/>
        </w:rPr>
        <w:t>Mjesto rada:</w:t>
      </w:r>
      <w:r w:rsidRPr="0080421E">
        <w:rPr>
          <w:rFonts w:ascii="Arial" w:eastAsiaTheme="minorHAnsi" w:hAnsi="Arial" w:cs="Arial"/>
          <w:color w:val="000000"/>
          <w:sz w:val="20"/>
          <w:szCs w:val="20"/>
          <w:lang w:val="sr-Cyrl-BA" w:eastAsia="en-US"/>
        </w:rPr>
        <w:t> Banja Luka</w:t>
      </w:r>
      <w:r w:rsidR="00CB153B">
        <w:rPr>
          <w:rFonts w:ascii="Arial" w:eastAsiaTheme="minorHAnsi" w:hAnsi="Arial" w:cs="Arial"/>
          <w:color w:val="000000"/>
          <w:sz w:val="20"/>
          <w:szCs w:val="20"/>
          <w:lang w:val="sr-Latn-BA" w:eastAsia="en-US"/>
        </w:rPr>
        <w:t>.</w:t>
      </w:r>
    </w:p>
    <w:p w14:paraId="3C9FFAFF" w14:textId="77777777" w:rsidR="0080421E" w:rsidRPr="0080421E" w:rsidRDefault="0080421E" w:rsidP="0080421E">
      <w:pPr>
        <w:widowControl w:val="0"/>
        <w:autoSpaceDE w:val="0"/>
        <w:autoSpaceDN w:val="0"/>
        <w:jc w:val="both"/>
        <w:rPr>
          <w:rFonts w:ascii="Arial" w:eastAsia="Arial" w:hAnsi="Arial" w:cs="Arial"/>
          <w:b/>
          <w:i/>
          <w:color w:val="000000" w:themeColor="text1"/>
          <w:sz w:val="20"/>
          <w:szCs w:val="20"/>
          <w:lang w:val="sr-Cyrl-BA" w:eastAsia="en-US"/>
        </w:rPr>
      </w:pPr>
    </w:p>
    <w:p w14:paraId="606CE2C6" w14:textId="77777777" w:rsidR="0080421E" w:rsidRPr="0080421E" w:rsidRDefault="0080421E" w:rsidP="0080421E">
      <w:pPr>
        <w:widowControl w:val="0"/>
        <w:autoSpaceDE w:val="0"/>
        <w:autoSpaceDN w:val="0"/>
        <w:jc w:val="both"/>
        <w:rPr>
          <w:rFonts w:ascii="Arial" w:eastAsia="Arial" w:hAnsi="Arial" w:cs="Arial"/>
          <w:b/>
          <w:i/>
          <w:color w:val="000000" w:themeColor="text1"/>
          <w:sz w:val="20"/>
          <w:szCs w:val="20"/>
          <w:lang w:val="sr-Cyrl-BA" w:eastAsia="en-US"/>
        </w:rPr>
      </w:pPr>
    </w:p>
    <w:p w14:paraId="4C44B379" w14:textId="77777777" w:rsidR="0080421E" w:rsidRPr="00CB153B" w:rsidRDefault="0080421E" w:rsidP="0080421E">
      <w:pPr>
        <w:widowControl w:val="0"/>
        <w:autoSpaceDE w:val="0"/>
        <w:autoSpaceDN w:val="0"/>
        <w:jc w:val="both"/>
        <w:rPr>
          <w:rFonts w:ascii="Arial" w:eastAsia="Arial" w:hAnsi="Arial" w:cs="Arial"/>
          <w:bCs/>
          <w:iCs/>
          <w:color w:val="000000" w:themeColor="text1"/>
          <w:sz w:val="20"/>
          <w:szCs w:val="20"/>
          <w:lang w:val="sr-Cyrl-BA" w:eastAsia="en-US"/>
        </w:rPr>
      </w:pPr>
      <w:r w:rsidRPr="00CB153B">
        <w:rPr>
          <w:rFonts w:ascii="Arial" w:eastAsia="Arial" w:hAnsi="Arial" w:cs="Arial"/>
          <w:bCs/>
          <w:iCs/>
          <w:color w:val="000000" w:themeColor="text1"/>
          <w:sz w:val="20"/>
          <w:szCs w:val="20"/>
          <w:lang w:val="sr-Cyrl-BA" w:eastAsia="en-US"/>
        </w:rPr>
        <w:t>Sektor za sigurnost letenja i zrakoplovnu sigurnost – FSSD</w:t>
      </w:r>
    </w:p>
    <w:p w14:paraId="02A6183B" w14:textId="77777777" w:rsidR="0080421E" w:rsidRPr="0080421E" w:rsidRDefault="0080421E" w:rsidP="0080421E">
      <w:pPr>
        <w:widowControl w:val="0"/>
        <w:autoSpaceDE w:val="0"/>
        <w:autoSpaceDN w:val="0"/>
        <w:jc w:val="both"/>
        <w:rPr>
          <w:rFonts w:ascii="Arial" w:eastAsia="Arial" w:hAnsi="Arial" w:cs="Arial"/>
          <w:b/>
          <w:color w:val="000000" w:themeColor="text1"/>
          <w:sz w:val="20"/>
          <w:szCs w:val="20"/>
          <w:lang w:val="sr-Cyrl-BA" w:eastAsia="en-US"/>
        </w:rPr>
      </w:pPr>
    </w:p>
    <w:p w14:paraId="38FC38CB" w14:textId="77777777" w:rsidR="0080421E" w:rsidRPr="00CB153B" w:rsidRDefault="0080421E" w:rsidP="0080421E">
      <w:pPr>
        <w:rPr>
          <w:rFonts w:ascii="Arial" w:eastAsiaTheme="minorHAnsi" w:hAnsi="Arial" w:cs="Arial"/>
          <w:b/>
          <w:sz w:val="20"/>
          <w:szCs w:val="20"/>
          <w:u w:val="single"/>
          <w:lang w:val="sr-Cyrl-BA" w:eastAsia="en-US"/>
        </w:rPr>
      </w:pPr>
      <w:r w:rsidRPr="00CB153B">
        <w:rPr>
          <w:rFonts w:ascii="Arial" w:eastAsiaTheme="minorHAnsi" w:hAnsi="Arial" w:cs="Arial"/>
          <w:b/>
          <w:sz w:val="20"/>
          <w:szCs w:val="20"/>
          <w:u w:val="single"/>
          <w:lang w:val="sr-Cyrl-BA" w:eastAsia="en-US"/>
        </w:rPr>
        <w:t>2/0</w:t>
      </w:r>
      <w:r w:rsidRPr="00CB153B">
        <w:rPr>
          <w:rFonts w:ascii="Arial" w:eastAsiaTheme="minorHAnsi" w:hAnsi="Arial" w:cs="Arial"/>
          <w:b/>
          <w:sz w:val="20"/>
          <w:szCs w:val="20"/>
          <w:u w:val="single"/>
          <w:lang w:val="sr-Latn-BA" w:eastAsia="en-US"/>
        </w:rPr>
        <w:t>5 Stručni savjetnik</w:t>
      </w:r>
      <w:r w:rsidRPr="00CB153B">
        <w:rPr>
          <w:rFonts w:ascii="Arial" w:eastAsiaTheme="minorHAnsi" w:hAnsi="Arial" w:cs="Arial"/>
          <w:b/>
          <w:sz w:val="20"/>
          <w:szCs w:val="20"/>
          <w:u w:val="single"/>
          <w:lang w:val="sr-Cyrl-BA" w:eastAsia="en-US"/>
        </w:rPr>
        <w:t xml:space="preserve"> za plovidbenost zrakoplova CAMO – AIR inspektor </w:t>
      </w:r>
    </w:p>
    <w:p w14:paraId="23005A95" w14:textId="77777777" w:rsidR="0080421E" w:rsidRPr="0080421E" w:rsidRDefault="0080421E" w:rsidP="0080421E">
      <w:pPr>
        <w:widowControl w:val="0"/>
        <w:autoSpaceDE w:val="0"/>
        <w:autoSpaceDN w:val="0"/>
        <w:jc w:val="both"/>
        <w:rPr>
          <w:rFonts w:ascii="Arial" w:eastAsia="Arial" w:hAnsi="Arial" w:cs="Arial"/>
          <w:sz w:val="20"/>
          <w:szCs w:val="20"/>
          <w:lang w:val="sr-Cyrl-BA" w:eastAsia="en-US"/>
        </w:rPr>
      </w:pPr>
      <w:r w:rsidRPr="0080421E">
        <w:rPr>
          <w:rFonts w:ascii="Arial" w:eastAsia="Arial" w:hAnsi="Arial" w:cs="Arial"/>
          <w:b/>
          <w:sz w:val="20"/>
          <w:szCs w:val="20"/>
          <w:lang w:val="sr-Cyrl-BA" w:eastAsia="en-US"/>
        </w:rPr>
        <w:t xml:space="preserve">Opis poslova i radnih zadataka: </w:t>
      </w:r>
      <w:r w:rsidRPr="0080421E">
        <w:rPr>
          <w:rFonts w:ascii="Arial" w:eastAsia="Arial" w:hAnsi="Arial" w:cs="Arial"/>
          <w:sz w:val="20"/>
          <w:szCs w:val="20"/>
          <w:lang w:val="sr-Cyrl-BA" w:eastAsia="en-US"/>
        </w:rPr>
        <w:t>Provodi odredbe Zakona o zrakoplovstvu BiH. Prati međunarodne standarde i preporučenu praksu iz oblasti plovidbenosti zrakoplova. Utvrđuje stanje podnosioca zahtjeva za odobrenje, i imaoce odobrenja, Organizacije za upravlјanje kontinuiranom plovidbenošću zrakoplova (</w:t>
      </w:r>
      <w:r w:rsidRPr="0080421E">
        <w:rPr>
          <w:rFonts w:ascii="Arial" w:eastAsia="Arial" w:hAnsi="Arial" w:cs="Arial"/>
          <w:sz w:val="20"/>
          <w:szCs w:val="20"/>
          <w:lang w:val="sr-Latn-BA" w:eastAsia="en-US"/>
        </w:rPr>
        <w:t>CAMO</w:t>
      </w:r>
      <w:r w:rsidRPr="0080421E">
        <w:rPr>
          <w:rFonts w:ascii="Arial" w:eastAsia="Arial" w:hAnsi="Arial" w:cs="Arial"/>
          <w:sz w:val="20"/>
          <w:szCs w:val="20"/>
          <w:lang w:val="sr-Cyrl-BA" w:eastAsia="en-US"/>
        </w:rPr>
        <w:t xml:space="preserve"> organizacija), koje su u sastavu aviokompanija ili samostalne, na osnovu propisa Part-M, pododjelјak </w:t>
      </w:r>
      <w:r w:rsidRPr="0080421E">
        <w:rPr>
          <w:rFonts w:ascii="Arial" w:eastAsia="Arial" w:hAnsi="Arial" w:cs="Arial"/>
          <w:sz w:val="20"/>
          <w:szCs w:val="20"/>
          <w:lang w:val="en-GB" w:eastAsia="en-US"/>
        </w:rPr>
        <w:t>G.</w:t>
      </w:r>
      <w:r w:rsidRPr="0080421E">
        <w:rPr>
          <w:rFonts w:ascii="Arial" w:eastAsia="Arial" w:hAnsi="Arial" w:cs="Arial"/>
          <w:sz w:val="20"/>
          <w:szCs w:val="20"/>
          <w:lang w:val="sr-Cyrl-BA" w:eastAsia="en-US"/>
        </w:rPr>
        <w:t xml:space="preserve"> Utvrđuje stanje podnosioca zahtjeva za validaciju stranih odobrenja Organizacija za upravlјanje kontinuiranom plovidbenošću zrakoplova (</w:t>
      </w:r>
      <w:r w:rsidRPr="0080421E">
        <w:rPr>
          <w:rFonts w:ascii="Arial" w:eastAsia="Arial" w:hAnsi="Arial" w:cs="Arial"/>
          <w:sz w:val="20"/>
          <w:szCs w:val="20"/>
          <w:lang w:val="sr-Latn-BA" w:eastAsia="en-US"/>
        </w:rPr>
        <w:t>CAMO</w:t>
      </w:r>
      <w:r w:rsidRPr="0080421E">
        <w:rPr>
          <w:rFonts w:ascii="Arial" w:eastAsia="Arial" w:hAnsi="Arial" w:cs="Arial"/>
          <w:sz w:val="20"/>
          <w:szCs w:val="20"/>
          <w:lang w:val="sr-Cyrl-BA" w:eastAsia="en-US"/>
        </w:rPr>
        <w:t xml:space="preserve"> organizacija), na osnovu propisa Part-M, pododjelјak </w:t>
      </w:r>
      <w:r w:rsidRPr="0080421E">
        <w:rPr>
          <w:rFonts w:ascii="Arial" w:eastAsia="Arial" w:hAnsi="Arial" w:cs="Arial"/>
          <w:sz w:val="20"/>
          <w:szCs w:val="20"/>
          <w:lang w:val="en-GB" w:eastAsia="en-US"/>
        </w:rPr>
        <w:t>G</w:t>
      </w:r>
      <w:r w:rsidRPr="0080421E">
        <w:rPr>
          <w:rFonts w:ascii="Arial" w:eastAsia="Arial" w:hAnsi="Arial" w:cs="Arial"/>
          <w:sz w:val="20"/>
          <w:szCs w:val="20"/>
          <w:lang w:val="sr-Cyrl-BA" w:eastAsia="en-US"/>
        </w:rPr>
        <w:t xml:space="preserve">. Puna koordinacija sa podnosiocem zahtjeva i odgovarajuće rješavanje svih nađenih nalaza, prije slanja izvještaja o ispunjenosti uslova za izdavanje Uvjerenja o odobrenju </w:t>
      </w:r>
      <w:r w:rsidRPr="0080421E">
        <w:rPr>
          <w:rFonts w:ascii="Arial" w:eastAsia="Arial" w:hAnsi="Arial" w:cs="Arial"/>
          <w:sz w:val="20"/>
          <w:szCs w:val="20"/>
          <w:lang w:val="sr-Latn-BA" w:eastAsia="en-US"/>
        </w:rPr>
        <w:t>CAMO</w:t>
      </w:r>
      <w:r w:rsidRPr="0080421E">
        <w:rPr>
          <w:rFonts w:ascii="Arial" w:eastAsia="Arial" w:hAnsi="Arial" w:cs="Arial"/>
          <w:sz w:val="20"/>
          <w:szCs w:val="20"/>
          <w:lang w:val="sr-Cyrl-BA" w:eastAsia="en-US"/>
        </w:rPr>
        <w:t xml:space="preserve"> organizacije. Vrši izdavanje odobrenja o ispunjenosti uslova za izdavanje uvjerenja o odobrenju </w:t>
      </w:r>
      <w:r w:rsidRPr="0080421E">
        <w:rPr>
          <w:rFonts w:ascii="Arial" w:eastAsia="Arial" w:hAnsi="Arial" w:cs="Arial"/>
          <w:sz w:val="20"/>
          <w:szCs w:val="20"/>
          <w:lang w:val="sr-Latn-BA" w:eastAsia="en-US"/>
        </w:rPr>
        <w:t>CAMO</w:t>
      </w:r>
      <w:r w:rsidRPr="0080421E">
        <w:rPr>
          <w:rFonts w:ascii="Arial" w:eastAsia="Arial" w:hAnsi="Arial" w:cs="Arial"/>
          <w:sz w:val="20"/>
          <w:szCs w:val="20"/>
          <w:lang w:val="sr-Cyrl-BA" w:eastAsia="en-US"/>
        </w:rPr>
        <w:t xml:space="preserve"> organizacije. Dostavlјa originalni potpisani izvještaj na EASA Formularu i </w:t>
      </w:r>
      <w:proofErr w:type="spellStart"/>
      <w:r w:rsidRPr="0080421E">
        <w:rPr>
          <w:rFonts w:ascii="Arial" w:eastAsia="Arial" w:hAnsi="Arial" w:cs="Arial"/>
          <w:sz w:val="20"/>
          <w:szCs w:val="20"/>
          <w:lang w:val="en-US" w:eastAsia="en-US"/>
        </w:rPr>
        <w:t>osigurava</w:t>
      </w:r>
      <w:proofErr w:type="spellEnd"/>
      <w:r w:rsidRPr="0080421E">
        <w:rPr>
          <w:rFonts w:ascii="Arial" w:eastAsia="Arial" w:hAnsi="Arial" w:cs="Arial"/>
          <w:sz w:val="20"/>
          <w:szCs w:val="20"/>
          <w:lang w:val="sr-Cyrl-BA" w:eastAsia="en-US"/>
        </w:rPr>
        <w:t xml:space="preserve"> za BHDCA Continuing Air</w:t>
      </w:r>
      <w:r w:rsidRPr="0080421E">
        <w:rPr>
          <w:rFonts w:ascii="Arial" w:eastAsia="Arial" w:hAnsi="Arial" w:cs="Arial"/>
          <w:sz w:val="20"/>
          <w:szCs w:val="20"/>
          <w:lang w:val="sr-Latn-BA" w:eastAsia="en-US"/>
        </w:rPr>
        <w:t>w</w:t>
      </w:r>
      <w:r w:rsidRPr="0080421E">
        <w:rPr>
          <w:rFonts w:ascii="Arial" w:eastAsia="Arial" w:hAnsi="Arial" w:cs="Arial"/>
          <w:sz w:val="20"/>
          <w:szCs w:val="20"/>
          <w:lang w:val="sr-Cyrl-BA" w:eastAsia="en-US"/>
        </w:rPr>
        <w:t>orthiness Maintenance Organisation E</w:t>
      </w:r>
      <w:r w:rsidRPr="0080421E">
        <w:rPr>
          <w:rFonts w:ascii="Arial" w:eastAsia="Arial" w:hAnsi="Arial" w:cs="Arial"/>
          <w:sz w:val="20"/>
          <w:szCs w:val="20"/>
          <w:lang w:val="sr-Latn-BA" w:eastAsia="en-US"/>
        </w:rPr>
        <w:t>x</w:t>
      </w:r>
      <w:r w:rsidRPr="0080421E">
        <w:rPr>
          <w:rFonts w:ascii="Arial" w:eastAsia="Arial" w:hAnsi="Arial" w:cs="Arial"/>
          <w:sz w:val="20"/>
          <w:szCs w:val="20"/>
          <w:lang w:val="sr-Cyrl-BA" w:eastAsia="en-US"/>
        </w:rPr>
        <w:t>position podnosioca zahtjeva sa uslugom obezbjeđivanja svih budućih izmjena. Izrađuje i provodi planove za redovne i vanredne inspekcijske nadzore. Podnosi godišnji zbirni izvještaj šefu Odsjeka za plovidbenost o urađenim poslovima. Obavlјa i druge poslove po nalogu šefa Odsjeka za plovidbenost zrakoplova. Za svoj rad odgovoran je šefu Odsjeka za plovidbenost zrakoplova.</w:t>
      </w:r>
    </w:p>
    <w:p w14:paraId="0E72178B" w14:textId="77777777" w:rsidR="0080421E" w:rsidRPr="0080421E" w:rsidRDefault="0080421E" w:rsidP="0080421E">
      <w:pPr>
        <w:widowControl w:val="0"/>
        <w:autoSpaceDE w:val="0"/>
        <w:autoSpaceDN w:val="0"/>
        <w:adjustRightInd w:val="0"/>
        <w:jc w:val="both"/>
        <w:rPr>
          <w:rFonts w:ascii="Arial" w:hAnsi="Arial" w:cs="Arial"/>
          <w:color w:val="000000"/>
          <w:sz w:val="20"/>
          <w:szCs w:val="20"/>
          <w:lang w:val="sr-Cyrl-BA"/>
        </w:rPr>
      </w:pPr>
      <w:r w:rsidRPr="0080421E">
        <w:rPr>
          <w:rFonts w:ascii="Arial" w:hAnsi="Arial" w:cs="Arial"/>
          <w:b/>
          <w:color w:val="000000"/>
          <w:sz w:val="20"/>
          <w:szCs w:val="20"/>
          <w:lang w:val="sr-Cyrl-BA"/>
        </w:rPr>
        <w:t xml:space="preserve">Posebni uslovi: </w:t>
      </w:r>
      <w:r w:rsidRPr="0080421E">
        <w:rPr>
          <w:rFonts w:ascii="Arial" w:hAnsi="Arial" w:cs="Arial"/>
          <w:bCs/>
          <w:sz w:val="20"/>
          <w:szCs w:val="20"/>
          <w:lang w:val="sr-Cyrl-BA"/>
        </w:rPr>
        <w:t xml:space="preserve">Tehnički fakultet – zrakoplovnog smjera </w:t>
      </w:r>
      <w:r w:rsidRPr="0080421E">
        <w:rPr>
          <w:rFonts w:ascii="Arial" w:hAnsi="Arial" w:cs="Arial"/>
          <w:sz w:val="20"/>
          <w:szCs w:val="20"/>
          <w:lang w:val="sr-Cyrl-BA"/>
        </w:rPr>
        <w:t xml:space="preserve"> VII stepen; najmanje 3 godine radnog iskustva u civilnom zrakoplovstvu; stručni (upravni) ispit; osnovni ili napredni kurs iz oblasti civilnog zrakoplovstva akreditovan od strane </w:t>
      </w:r>
      <w:r w:rsidRPr="0080421E">
        <w:rPr>
          <w:rFonts w:ascii="Arial" w:hAnsi="Arial" w:cs="Arial"/>
          <w:i/>
          <w:sz w:val="20"/>
          <w:szCs w:val="20"/>
          <w:lang w:val="sr-Cyrl-BA"/>
        </w:rPr>
        <w:t>ICAO/JAA/EASA;</w:t>
      </w:r>
      <w:r w:rsidRPr="0080421E">
        <w:rPr>
          <w:rFonts w:ascii="Arial" w:hAnsi="Arial" w:cs="Arial"/>
          <w:sz w:val="20"/>
          <w:szCs w:val="20"/>
          <w:lang w:val="sr-Cyrl-BA"/>
        </w:rPr>
        <w:t xml:space="preserve"> osnovni ili napredni kurs poznavanja zrakoplova upisanih u registar BiH – akreditovan od strane proizvođača zrakoplova; završena obuka o Part 66; znanje rada na računaru MS Office</w:t>
      </w:r>
      <w:r w:rsidRPr="0080421E">
        <w:rPr>
          <w:rFonts w:ascii="Arial" w:hAnsi="Arial" w:cs="Arial"/>
          <w:i/>
          <w:sz w:val="20"/>
          <w:szCs w:val="20"/>
          <w:lang w:val="sr-Cyrl-BA"/>
        </w:rPr>
        <w:t xml:space="preserve">; </w:t>
      </w:r>
      <w:r w:rsidRPr="0080421E">
        <w:rPr>
          <w:rFonts w:ascii="Arial" w:hAnsi="Arial" w:cs="Arial"/>
          <w:sz w:val="20"/>
          <w:szCs w:val="20"/>
          <w:lang w:val="sr-Cyrl-BA"/>
        </w:rPr>
        <w:t>z</w:t>
      </w:r>
      <w:r w:rsidRPr="0080421E">
        <w:rPr>
          <w:rFonts w:ascii="Arial" w:hAnsi="Arial" w:cs="Arial"/>
          <w:color w:val="000000"/>
          <w:sz w:val="20"/>
          <w:szCs w:val="20"/>
          <w:lang w:val="sr-Cyrl-BA"/>
        </w:rPr>
        <w:t>nanje engleskog jezika.</w:t>
      </w:r>
    </w:p>
    <w:p w14:paraId="49FDE897" w14:textId="77777777" w:rsidR="0080421E" w:rsidRPr="0080421E" w:rsidRDefault="0080421E" w:rsidP="0080421E">
      <w:pPr>
        <w:widowControl w:val="0"/>
        <w:autoSpaceDE w:val="0"/>
        <w:autoSpaceDN w:val="0"/>
        <w:adjustRightInd w:val="0"/>
        <w:jc w:val="both"/>
        <w:rPr>
          <w:rFonts w:ascii="Arial" w:eastAsia="ArialMT" w:hAnsi="Arial" w:cs="Arial"/>
          <w:sz w:val="20"/>
          <w:szCs w:val="20"/>
          <w:lang w:val="sr-Cyrl-BA" w:eastAsia="en-US"/>
        </w:rPr>
      </w:pPr>
      <w:r w:rsidRPr="0080421E">
        <w:rPr>
          <w:rFonts w:ascii="Arial" w:eastAsia="Arial" w:hAnsi="Arial" w:cs="Arial"/>
          <w:b/>
          <w:bCs/>
          <w:color w:val="000000"/>
          <w:sz w:val="20"/>
          <w:szCs w:val="20"/>
          <w:shd w:val="clear" w:color="auto" w:fill="FFFFFF"/>
          <w:lang w:val="sr-Cyrl-BA" w:eastAsia="en-US"/>
        </w:rPr>
        <w:t>Status:</w:t>
      </w:r>
      <w:r w:rsidRPr="0080421E">
        <w:rPr>
          <w:rFonts w:ascii="Arial" w:eastAsia="Arial" w:hAnsi="Arial" w:cs="Arial"/>
          <w:color w:val="000000"/>
          <w:sz w:val="20"/>
          <w:szCs w:val="20"/>
          <w:shd w:val="clear" w:color="auto" w:fill="FFFFFF"/>
          <w:lang w:val="sr-Cyrl-BA" w:eastAsia="en-US"/>
        </w:rPr>
        <w:t> državni službenik - stručni savjetnik</w:t>
      </w:r>
    </w:p>
    <w:p w14:paraId="2CD0D26E" w14:textId="2BD8C96F" w:rsidR="0080421E" w:rsidRPr="0080421E" w:rsidRDefault="0080421E" w:rsidP="0080421E">
      <w:pPr>
        <w:rPr>
          <w:rFonts w:ascii="Arial" w:hAnsi="Arial" w:cs="Arial"/>
          <w:iCs/>
          <w:sz w:val="20"/>
          <w:szCs w:val="20"/>
          <w:lang w:val="sr-Cyrl-BA" w:eastAsia="bs-Latn-BA"/>
        </w:rPr>
      </w:pPr>
      <w:r w:rsidRPr="0080421E">
        <w:rPr>
          <w:rFonts w:ascii="Arial" w:hAnsi="Arial" w:cs="Arial"/>
          <w:b/>
          <w:iCs/>
          <w:sz w:val="20"/>
          <w:szCs w:val="20"/>
          <w:lang w:val="sr-Cyrl-BA" w:eastAsia="bs-Latn-BA"/>
        </w:rPr>
        <w:t>Pripadajuća osnovna neto plata:</w:t>
      </w:r>
      <w:r w:rsidRPr="0080421E">
        <w:rPr>
          <w:rFonts w:ascii="Arial" w:hAnsi="Arial" w:cs="Arial"/>
          <w:iCs/>
          <w:sz w:val="20"/>
          <w:szCs w:val="20"/>
          <w:lang w:val="sr-Cyrl-BA" w:eastAsia="bs-Latn-BA"/>
        </w:rPr>
        <w:t xml:space="preserve"> 2</w:t>
      </w:r>
      <w:r w:rsidRPr="0080421E">
        <w:rPr>
          <w:rFonts w:ascii="Arial" w:hAnsi="Arial" w:cs="Arial"/>
          <w:iCs/>
          <w:sz w:val="20"/>
          <w:szCs w:val="20"/>
          <w:lang w:val="sr-Latn-BA" w:eastAsia="bs-Latn-BA"/>
        </w:rPr>
        <w:t>.</w:t>
      </w:r>
      <w:r w:rsidRPr="0080421E">
        <w:rPr>
          <w:rFonts w:ascii="Arial" w:hAnsi="Arial" w:cs="Arial"/>
          <w:iCs/>
          <w:sz w:val="20"/>
          <w:szCs w:val="20"/>
          <w:lang w:val="sr-Cyrl-BA" w:eastAsia="bs-Latn-BA"/>
        </w:rPr>
        <w:t>024,2</w:t>
      </w:r>
      <w:r w:rsidR="00FC56B3">
        <w:rPr>
          <w:rFonts w:ascii="Arial" w:hAnsi="Arial" w:cs="Arial"/>
          <w:iCs/>
          <w:sz w:val="20"/>
          <w:szCs w:val="20"/>
          <w:lang w:val="sr-Latn-BA" w:eastAsia="bs-Latn-BA"/>
        </w:rPr>
        <w:t>2</w:t>
      </w:r>
      <w:r w:rsidRPr="0080421E">
        <w:rPr>
          <w:rFonts w:ascii="Arial" w:hAnsi="Arial" w:cs="Arial"/>
          <w:iCs/>
          <w:sz w:val="20"/>
          <w:szCs w:val="20"/>
          <w:lang w:val="sr-Cyrl-BA" w:eastAsia="bs-Latn-BA"/>
        </w:rPr>
        <w:t xml:space="preserve"> KM</w:t>
      </w:r>
    </w:p>
    <w:p w14:paraId="62259D2D" w14:textId="77777777" w:rsidR="0080421E" w:rsidRPr="0080421E" w:rsidRDefault="0080421E" w:rsidP="0080421E">
      <w:pPr>
        <w:rPr>
          <w:rFonts w:ascii="Arial" w:eastAsiaTheme="minorHAnsi" w:hAnsi="Arial" w:cs="Arial"/>
          <w:sz w:val="20"/>
          <w:szCs w:val="20"/>
          <w:lang w:val="sr-Cyrl-BA" w:eastAsia="en-US"/>
        </w:rPr>
      </w:pPr>
      <w:r w:rsidRPr="0080421E">
        <w:rPr>
          <w:rFonts w:ascii="Arial" w:eastAsiaTheme="minorHAnsi" w:hAnsi="Arial" w:cs="Arial"/>
          <w:b/>
          <w:sz w:val="20"/>
          <w:szCs w:val="20"/>
          <w:lang w:val="sr-Cyrl-BA" w:eastAsia="en-US"/>
        </w:rPr>
        <w:t>Broj izvršitelja:</w:t>
      </w:r>
      <w:r w:rsidRPr="0080421E">
        <w:rPr>
          <w:rFonts w:ascii="Arial" w:eastAsiaTheme="minorHAnsi" w:hAnsi="Arial" w:cs="Arial"/>
          <w:sz w:val="20"/>
          <w:szCs w:val="20"/>
          <w:lang w:val="sr-Cyrl-BA" w:eastAsia="en-US"/>
        </w:rPr>
        <w:t xml:space="preserve"> jedan (1) izvršitelj</w:t>
      </w:r>
    </w:p>
    <w:p w14:paraId="580BB1AB" w14:textId="07B308CC" w:rsidR="0080421E" w:rsidRPr="00CB153B" w:rsidRDefault="0080421E" w:rsidP="0080421E">
      <w:pPr>
        <w:rPr>
          <w:rFonts w:ascii="Arial" w:eastAsiaTheme="minorHAnsi" w:hAnsi="Arial" w:cs="Arial"/>
          <w:color w:val="000000"/>
          <w:sz w:val="20"/>
          <w:szCs w:val="20"/>
          <w:lang w:val="sr-Latn-BA" w:eastAsia="en-US"/>
        </w:rPr>
      </w:pPr>
      <w:r w:rsidRPr="0080421E">
        <w:rPr>
          <w:rFonts w:ascii="Arial" w:eastAsiaTheme="minorHAnsi" w:hAnsi="Arial" w:cs="Arial"/>
          <w:b/>
          <w:bCs/>
          <w:color w:val="000000"/>
          <w:sz w:val="20"/>
          <w:szCs w:val="20"/>
          <w:lang w:val="sr-Cyrl-BA" w:eastAsia="en-US"/>
        </w:rPr>
        <w:t>Mjesto rada:</w:t>
      </w:r>
      <w:r w:rsidRPr="0080421E">
        <w:rPr>
          <w:rFonts w:ascii="Arial" w:eastAsiaTheme="minorHAnsi" w:hAnsi="Arial" w:cs="Arial"/>
          <w:color w:val="000000"/>
          <w:sz w:val="20"/>
          <w:szCs w:val="20"/>
          <w:lang w:val="sr-Cyrl-BA" w:eastAsia="en-US"/>
        </w:rPr>
        <w:t> Mostar</w:t>
      </w:r>
      <w:r w:rsidR="00CB153B">
        <w:rPr>
          <w:rFonts w:ascii="Arial" w:eastAsiaTheme="minorHAnsi" w:hAnsi="Arial" w:cs="Arial"/>
          <w:color w:val="000000"/>
          <w:sz w:val="20"/>
          <w:szCs w:val="20"/>
          <w:lang w:val="sr-Latn-BA" w:eastAsia="en-US"/>
        </w:rPr>
        <w:t>.</w:t>
      </w:r>
    </w:p>
    <w:p w14:paraId="7A978162" w14:textId="77777777" w:rsidR="00607FB5" w:rsidRDefault="00607FB5" w:rsidP="0080421E">
      <w:pPr>
        <w:rPr>
          <w:rFonts w:ascii="Arial" w:eastAsiaTheme="minorHAnsi" w:hAnsi="Arial" w:cs="Arial"/>
          <w:color w:val="000000"/>
          <w:sz w:val="20"/>
          <w:szCs w:val="20"/>
          <w:lang w:val="sr-Latn-BA" w:eastAsia="en-US"/>
        </w:rPr>
      </w:pPr>
    </w:p>
    <w:p w14:paraId="1479CE26" w14:textId="24F232E7" w:rsidR="0080421E" w:rsidRPr="00607FB5" w:rsidRDefault="0080421E" w:rsidP="0080421E">
      <w:pPr>
        <w:rPr>
          <w:rFonts w:ascii="Arial" w:eastAsiaTheme="minorHAnsi" w:hAnsi="Arial" w:cs="Arial"/>
          <w:bCs/>
          <w:iCs/>
          <w:sz w:val="20"/>
          <w:szCs w:val="20"/>
          <w:lang w:val="sr-Cyrl-BA" w:eastAsia="en-US"/>
        </w:rPr>
      </w:pPr>
      <w:r w:rsidRPr="00607FB5">
        <w:rPr>
          <w:rFonts w:ascii="Arial" w:eastAsiaTheme="minorHAnsi" w:hAnsi="Arial" w:cs="Arial"/>
          <w:bCs/>
          <w:iCs/>
          <w:sz w:val="20"/>
          <w:szCs w:val="20"/>
          <w:lang w:val="sr-Cyrl-BA" w:eastAsia="en-US"/>
        </w:rPr>
        <w:t>Sektor za zrakoplovnu navigaciju i aerodrome - ANAD</w:t>
      </w:r>
    </w:p>
    <w:p w14:paraId="1FE64C11" w14:textId="77777777" w:rsidR="0080421E" w:rsidRPr="0080421E" w:rsidRDefault="0080421E" w:rsidP="0080421E">
      <w:pPr>
        <w:rPr>
          <w:rFonts w:ascii="Arial" w:eastAsiaTheme="minorHAnsi" w:hAnsi="Arial" w:cs="Arial"/>
          <w:b/>
          <w:sz w:val="20"/>
          <w:szCs w:val="20"/>
          <w:u w:val="single"/>
          <w:lang w:val="sr-Cyrl-BA" w:eastAsia="en-US"/>
        </w:rPr>
      </w:pPr>
    </w:p>
    <w:p w14:paraId="6100EDDB" w14:textId="77777777" w:rsidR="0080421E" w:rsidRPr="00607FB5" w:rsidRDefault="0080421E" w:rsidP="0080421E">
      <w:pPr>
        <w:rPr>
          <w:rFonts w:ascii="Arial" w:eastAsiaTheme="minorHAnsi" w:hAnsi="Arial" w:cs="Arial"/>
          <w:b/>
          <w:sz w:val="20"/>
          <w:szCs w:val="20"/>
          <w:u w:val="single"/>
          <w:lang w:val="sr-Cyrl-BA" w:eastAsia="en-US"/>
        </w:rPr>
      </w:pPr>
      <w:r w:rsidRPr="00607FB5">
        <w:rPr>
          <w:rFonts w:ascii="Arial" w:eastAsiaTheme="minorHAnsi" w:hAnsi="Arial" w:cs="Arial"/>
          <w:b/>
          <w:sz w:val="20"/>
          <w:szCs w:val="20"/>
          <w:u w:val="single"/>
          <w:lang w:val="sr-Cyrl-BA" w:eastAsia="en-US"/>
        </w:rPr>
        <w:t>2/06</w:t>
      </w:r>
      <w:r w:rsidRPr="00607FB5">
        <w:rPr>
          <w:rFonts w:ascii="Arial" w:eastAsiaTheme="minorHAnsi" w:hAnsi="Arial" w:cs="Arial"/>
          <w:b/>
          <w:sz w:val="20"/>
          <w:szCs w:val="20"/>
          <w:u w:val="single"/>
          <w:lang w:val="sr-Latn-BA" w:eastAsia="en-US"/>
        </w:rPr>
        <w:t xml:space="preserve"> Stručni savjetnik</w:t>
      </w:r>
      <w:r w:rsidRPr="00607FB5">
        <w:rPr>
          <w:rFonts w:ascii="Arial" w:eastAsiaTheme="minorHAnsi" w:hAnsi="Arial" w:cs="Arial"/>
          <w:b/>
          <w:sz w:val="20"/>
          <w:szCs w:val="20"/>
          <w:u w:val="single"/>
          <w:lang w:val="sr-Cyrl-BA" w:eastAsia="en-US"/>
        </w:rPr>
        <w:t xml:space="preserve"> za  aerodrome, helidrome, letilišta i terene – AGA inspektor </w:t>
      </w:r>
    </w:p>
    <w:p w14:paraId="731AD16C" w14:textId="77777777" w:rsidR="0080421E" w:rsidRPr="0080421E" w:rsidRDefault="0080421E" w:rsidP="0080421E">
      <w:pPr>
        <w:widowControl w:val="0"/>
        <w:autoSpaceDE w:val="0"/>
        <w:autoSpaceDN w:val="0"/>
        <w:jc w:val="both"/>
        <w:rPr>
          <w:rFonts w:ascii="Arial" w:eastAsia="Arial" w:hAnsi="Arial" w:cs="Arial"/>
          <w:sz w:val="20"/>
          <w:szCs w:val="20"/>
          <w:lang w:val="sr-Cyrl-BA" w:eastAsia="en-US"/>
        </w:rPr>
      </w:pPr>
      <w:r w:rsidRPr="0080421E">
        <w:rPr>
          <w:rFonts w:ascii="Arial" w:eastAsia="Arial" w:hAnsi="Arial" w:cs="Arial"/>
          <w:b/>
          <w:sz w:val="20"/>
          <w:szCs w:val="20"/>
          <w:lang w:val="sr-Cyrl-BA" w:eastAsia="en-US"/>
        </w:rPr>
        <w:t xml:space="preserve">Opis poslova i radnih zadataka: </w:t>
      </w:r>
      <w:r w:rsidRPr="0080421E">
        <w:rPr>
          <w:rFonts w:ascii="Arial" w:eastAsia="Arial" w:hAnsi="Arial" w:cs="Arial"/>
          <w:sz w:val="20"/>
          <w:szCs w:val="20"/>
          <w:lang w:val="sr-Cyrl-BA" w:eastAsia="en-US"/>
        </w:rPr>
        <w:t xml:space="preserve">Provodi odredbe Zakona o zrakoplovstvu BiH. Prati međunarodne standarde i preporučenu praksu iz oblasti aerodroma, helidroma, letilišta i terena i vrši njihovu primjenu u domaće zakonodavstvo. Izrađuje prijedloge podzakonskih akata iz oblasti aerodroma, helidroma, letilišta i terena. Izrađuje prijedloge podzakonsih akata iz oblasti sistema za sigurnost letenja na aerodromima (SMS). Izrađuje prijedloge za pobolјšanje organizacije i metoda rada u okviru nadležnosti za oblast aerodroma. Provodi postupak izdavanja Potvrde o ispunjenosti uslova za rad aerodroma, helidroma, letilišta i terena. Provodi proceduru za izdavanje saglasnosti za gradnju objekata u blizini aerodroma, helidroma, letilišta i terena. Izrađuje i provodi planove za redovne i vanredne inspekcijske nadzore. Obavlјa i druge poslove po nalogu šefa Odsjeka za aerodrome. Za svoj rad odgovoran je šefu Odsjeka za aerodrome.  </w:t>
      </w:r>
    </w:p>
    <w:p w14:paraId="66E11F22" w14:textId="77777777" w:rsidR="0080421E" w:rsidRPr="0080421E" w:rsidRDefault="0080421E" w:rsidP="0080421E">
      <w:pPr>
        <w:widowControl w:val="0"/>
        <w:autoSpaceDE w:val="0"/>
        <w:autoSpaceDN w:val="0"/>
        <w:jc w:val="both"/>
        <w:rPr>
          <w:rFonts w:ascii="Arial" w:eastAsia="Arial" w:hAnsi="Arial" w:cs="Arial"/>
          <w:sz w:val="20"/>
          <w:szCs w:val="20"/>
          <w:lang w:val="sr-Cyrl-BA" w:eastAsia="en-US"/>
        </w:rPr>
      </w:pPr>
    </w:p>
    <w:p w14:paraId="657441C7" w14:textId="77777777" w:rsidR="0080421E" w:rsidRPr="0080421E" w:rsidRDefault="0080421E" w:rsidP="0080421E">
      <w:pPr>
        <w:widowControl w:val="0"/>
        <w:autoSpaceDE w:val="0"/>
        <w:autoSpaceDN w:val="0"/>
        <w:adjustRightInd w:val="0"/>
        <w:jc w:val="both"/>
        <w:rPr>
          <w:rFonts w:ascii="Arial" w:hAnsi="Arial" w:cs="Arial"/>
          <w:color w:val="000000"/>
          <w:sz w:val="20"/>
          <w:szCs w:val="20"/>
          <w:lang w:val="sr-Cyrl-BA"/>
        </w:rPr>
      </w:pPr>
      <w:r w:rsidRPr="0080421E">
        <w:rPr>
          <w:rFonts w:ascii="Arial" w:hAnsi="Arial" w:cs="Arial"/>
          <w:b/>
          <w:color w:val="000000"/>
          <w:sz w:val="20"/>
          <w:szCs w:val="20"/>
          <w:lang w:val="sr-Cyrl-BA"/>
        </w:rPr>
        <w:lastRenderedPageBreak/>
        <w:t xml:space="preserve">Posebni uslovi: </w:t>
      </w:r>
      <w:proofErr w:type="spellStart"/>
      <w:r w:rsidRPr="0080421E">
        <w:rPr>
          <w:rFonts w:ascii="Arial" w:hAnsi="Arial" w:cs="Arial"/>
          <w:bCs/>
          <w:sz w:val="20"/>
          <w:szCs w:val="20"/>
          <w:lang w:val="en-US"/>
        </w:rPr>
        <w:t>Saobraćajni</w:t>
      </w:r>
      <w:proofErr w:type="spellEnd"/>
      <w:r w:rsidRPr="0080421E">
        <w:rPr>
          <w:rFonts w:ascii="Arial" w:hAnsi="Arial" w:cs="Arial"/>
          <w:bCs/>
          <w:sz w:val="20"/>
          <w:szCs w:val="20"/>
          <w:lang w:val="sr-Cyrl-BA"/>
        </w:rPr>
        <w:t xml:space="preserve"> fakultet – odsjek za </w:t>
      </w:r>
      <w:proofErr w:type="spellStart"/>
      <w:r w:rsidRPr="0080421E">
        <w:rPr>
          <w:rFonts w:ascii="Arial" w:hAnsi="Arial" w:cs="Arial"/>
          <w:bCs/>
          <w:sz w:val="20"/>
          <w:szCs w:val="20"/>
          <w:lang w:val="en-US"/>
        </w:rPr>
        <w:t>zračni</w:t>
      </w:r>
      <w:proofErr w:type="spellEnd"/>
      <w:r w:rsidRPr="0080421E">
        <w:rPr>
          <w:rFonts w:ascii="Arial" w:hAnsi="Arial" w:cs="Arial"/>
          <w:bCs/>
          <w:sz w:val="20"/>
          <w:szCs w:val="20"/>
          <w:lang w:val="en-US"/>
        </w:rPr>
        <w:t xml:space="preserve"> </w:t>
      </w:r>
      <w:r w:rsidRPr="0080421E">
        <w:rPr>
          <w:rFonts w:ascii="Arial" w:hAnsi="Arial" w:cs="Arial"/>
          <w:bCs/>
          <w:sz w:val="20"/>
          <w:szCs w:val="20"/>
          <w:lang w:val="sr-Cyrl-BA"/>
        </w:rPr>
        <w:t>promet i transport</w:t>
      </w:r>
      <w:r w:rsidRPr="0080421E">
        <w:rPr>
          <w:rFonts w:ascii="Arial" w:hAnsi="Arial" w:cs="Arial"/>
          <w:sz w:val="20"/>
          <w:szCs w:val="20"/>
          <w:lang w:val="sr-Cyrl-BA"/>
        </w:rPr>
        <w:t xml:space="preserve"> </w:t>
      </w:r>
      <w:r w:rsidRPr="0080421E">
        <w:rPr>
          <w:rFonts w:ascii="Arial" w:hAnsi="Arial" w:cs="Arial"/>
          <w:bCs/>
          <w:sz w:val="20"/>
          <w:szCs w:val="20"/>
          <w:lang w:val="sr-Cyrl-BA"/>
        </w:rPr>
        <w:t xml:space="preserve">ili </w:t>
      </w:r>
      <w:r w:rsidRPr="0080421E">
        <w:rPr>
          <w:rFonts w:ascii="Arial" w:hAnsi="Arial" w:cs="Arial"/>
          <w:bCs/>
          <w:sz w:val="20"/>
          <w:szCs w:val="20"/>
          <w:lang w:val="en-US"/>
        </w:rPr>
        <w:t>T</w:t>
      </w:r>
      <w:r w:rsidRPr="0080421E">
        <w:rPr>
          <w:rFonts w:ascii="Arial" w:hAnsi="Arial" w:cs="Arial"/>
          <w:bCs/>
          <w:sz w:val="20"/>
          <w:szCs w:val="20"/>
          <w:lang w:val="sr-Cyrl-BA"/>
        </w:rPr>
        <w:t xml:space="preserve">ehnički fakultet – zrakoplovnog smjera </w:t>
      </w:r>
      <w:r w:rsidRPr="0080421E">
        <w:rPr>
          <w:rFonts w:ascii="Arial" w:hAnsi="Arial" w:cs="Arial"/>
          <w:sz w:val="20"/>
          <w:szCs w:val="20"/>
          <w:lang w:val="sr-Cyrl-BA"/>
        </w:rPr>
        <w:t xml:space="preserve">VII stepen, najmanje 3 godine radnog iskustva u civilnom zrakoplovstvu, stručni (upravni) ispit, osnovni ili napredni kurs iz oblasti civilnog zrakoplovstva akreditovan od strane </w:t>
      </w:r>
      <w:r w:rsidRPr="0080421E">
        <w:rPr>
          <w:rFonts w:ascii="Arial" w:hAnsi="Arial" w:cs="Arial"/>
          <w:i/>
          <w:sz w:val="20"/>
          <w:szCs w:val="20"/>
          <w:lang w:val="sr-Cyrl-BA"/>
        </w:rPr>
        <w:t>ICAO/ECAC</w:t>
      </w:r>
      <w:r w:rsidRPr="0080421E">
        <w:rPr>
          <w:rFonts w:ascii="Arial" w:hAnsi="Arial" w:cs="Arial"/>
          <w:sz w:val="20"/>
          <w:szCs w:val="20"/>
          <w:lang w:val="sr-Cyrl-BA"/>
        </w:rPr>
        <w:t>, znanje rada na računaru MS Office</w:t>
      </w:r>
      <w:r w:rsidRPr="0080421E">
        <w:rPr>
          <w:rFonts w:ascii="Arial" w:hAnsi="Arial" w:cs="Arial"/>
          <w:i/>
          <w:sz w:val="20"/>
          <w:szCs w:val="20"/>
          <w:lang w:val="sr-Cyrl-BA"/>
        </w:rPr>
        <w:t xml:space="preserve">, </w:t>
      </w:r>
      <w:r w:rsidRPr="0080421E">
        <w:rPr>
          <w:rFonts w:ascii="Arial" w:hAnsi="Arial" w:cs="Arial"/>
          <w:sz w:val="20"/>
          <w:szCs w:val="20"/>
          <w:lang w:val="sr-Cyrl-BA"/>
        </w:rPr>
        <w:t>z</w:t>
      </w:r>
      <w:r w:rsidRPr="0080421E">
        <w:rPr>
          <w:rFonts w:ascii="Arial" w:hAnsi="Arial" w:cs="Arial"/>
          <w:color w:val="000000"/>
          <w:sz w:val="20"/>
          <w:szCs w:val="20"/>
          <w:lang w:val="sr-Cyrl-BA"/>
        </w:rPr>
        <w:t>nanje engleskog jezika.</w:t>
      </w:r>
    </w:p>
    <w:p w14:paraId="380C54BF" w14:textId="77777777" w:rsidR="0080421E" w:rsidRPr="0080421E" w:rsidRDefault="0080421E" w:rsidP="0080421E">
      <w:pPr>
        <w:widowControl w:val="0"/>
        <w:autoSpaceDE w:val="0"/>
        <w:autoSpaceDN w:val="0"/>
        <w:adjustRightInd w:val="0"/>
        <w:jc w:val="both"/>
        <w:rPr>
          <w:rFonts w:ascii="Arial" w:eastAsia="ArialMT" w:hAnsi="Arial" w:cs="Arial"/>
          <w:sz w:val="20"/>
          <w:szCs w:val="20"/>
          <w:lang w:val="sr-Cyrl-BA" w:eastAsia="en-US"/>
        </w:rPr>
      </w:pPr>
      <w:r w:rsidRPr="0080421E">
        <w:rPr>
          <w:rFonts w:ascii="Arial" w:eastAsia="Arial" w:hAnsi="Arial" w:cs="Arial"/>
          <w:b/>
          <w:bCs/>
          <w:color w:val="000000"/>
          <w:sz w:val="20"/>
          <w:szCs w:val="20"/>
          <w:shd w:val="clear" w:color="auto" w:fill="FFFFFF"/>
          <w:lang w:val="sr-Cyrl-BA" w:eastAsia="en-US"/>
        </w:rPr>
        <w:t>Status:</w:t>
      </w:r>
      <w:r w:rsidRPr="0080421E">
        <w:rPr>
          <w:rFonts w:ascii="Arial" w:eastAsia="Arial" w:hAnsi="Arial" w:cs="Arial"/>
          <w:color w:val="000000"/>
          <w:sz w:val="20"/>
          <w:szCs w:val="20"/>
          <w:shd w:val="clear" w:color="auto" w:fill="FFFFFF"/>
          <w:lang w:val="sr-Cyrl-BA" w:eastAsia="en-US"/>
        </w:rPr>
        <w:t> državni službenik - stručni savjetnik</w:t>
      </w:r>
    </w:p>
    <w:p w14:paraId="4C1BFAFA" w14:textId="6095D002" w:rsidR="0080421E" w:rsidRPr="0080421E" w:rsidRDefault="0080421E" w:rsidP="0080421E">
      <w:pPr>
        <w:rPr>
          <w:rFonts w:ascii="Arial" w:hAnsi="Arial" w:cs="Arial"/>
          <w:iCs/>
          <w:sz w:val="20"/>
          <w:szCs w:val="20"/>
          <w:lang w:val="sr-Cyrl-BA" w:eastAsia="bs-Latn-BA"/>
        </w:rPr>
      </w:pPr>
      <w:r w:rsidRPr="0080421E">
        <w:rPr>
          <w:rFonts w:ascii="Arial" w:hAnsi="Arial" w:cs="Arial"/>
          <w:b/>
          <w:iCs/>
          <w:sz w:val="20"/>
          <w:szCs w:val="20"/>
          <w:lang w:val="sr-Cyrl-BA" w:eastAsia="bs-Latn-BA"/>
        </w:rPr>
        <w:t>Pripadajuća osnovna neto plata:</w:t>
      </w:r>
      <w:r w:rsidRPr="0080421E">
        <w:rPr>
          <w:rFonts w:ascii="Arial" w:hAnsi="Arial" w:cs="Arial"/>
          <w:iCs/>
          <w:sz w:val="20"/>
          <w:szCs w:val="20"/>
          <w:lang w:val="sr-Cyrl-BA" w:eastAsia="bs-Latn-BA"/>
        </w:rPr>
        <w:t xml:space="preserve"> 2</w:t>
      </w:r>
      <w:r w:rsidRPr="0080421E">
        <w:rPr>
          <w:rFonts w:ascii="Arial" w:hAnsi="Arial" w:cs="Arial"/>
          <w:iCs/>
          <w:sz w:val="20"/>
          <w:szCs w:val="20"/>
          <w:lang w:val="sr-Latn-BA" w:eastAsia="bs-Latn-BA"/>
        </w:rPr>
        <w:t>.</w:t>
      </w:r>
      <w:r w:rsidRPr="0080421E">
        <w:rPr>
          <w:rFonts w:ascii="Arial" w:hAnsi="Arial" w:cs="Arial"/>
          <w:iCs/>
          <w:sz w:val="20"/>
          <w:szCs w:val="20"/>
          <w:lang w:val="sr-Cyrl-BA" w:eastAsia="bs-Latn-BA"/>
        </w:rPr>
        <w:t>024,2</w:t>
      </w:r>
      <w:r w:rsidR="007375E6">
        <w:rPr>
          <w:rFonts w:ascii="Arial" w:hAnsi="Arial" w:cs="Arial"/>
          <w:iCs/>
          <w:sz w:val="20"/>
          <w:szCs w:val="20"/>
          <w:lang w:val="sr-Latn-BA" w:eastAsia="bs-Latn-BA"/>
        </w:rPr>
        <w:t>2</w:t>
      </w:r>
      <w:r w:rsidRPr="0080421E">
        <w:rPr>
          <w:rFonts w:ascii="Arial" w:hAnsi="Arial" w:cs="Arial"/>
          <w:iCs/>
          <w:sz w:val="20"/>
          <w:szCs w:val="20"/>
          <w:lang w:val="sr-Cyrl-BA" w:eastAsia="bs-Latn-BA"/>
        </w:rPr>
        <w:t xml:space="preserve"> KM</w:t>
      </w:r>
    </w:p>
    <w:p w14:paraId="68782F9F" w14:textId="77777777" w:rsidR="0080421E" w:rsidRPr="0080421E" w:rsidRDefault="0080421E" w:rsidP="0080421E">
      <w:pPr>
        <w:rPr>
          <w:rFonts w:ascii="Arial" w:eastAsiaTheme="minorHAnsi" w:hAnsi="Arial" w:cs="Arial"/>
          <w:sz w:val="20"/>
          <w:szCs w:val="20"/>
          <w:lang w:val="sr-Cyrl-BA" w:eastAsia="en-US"/>
        </w:rPr>
      </w:pPr>
      <w:r w:rsidRPr="0080421E">
        <w:rPr>
          <w:rFonts w:ascii="Arial" w:eastAsiaTheme="minorHAnsi" w:hAnsi="Arial" w:cs="Arial"/>
          <w:b/>
          <w:sz w:val="20"/>
          <w:szCs w:val="20"/>
          <w:lang w:val="sr-Cyrl-BA" w:eastAsia="en-US"/>
        </w:rPr>
        <w:t>Broj izvršitelja:</w:t>
      </w:r>
      <w:r w:rsidRPr="0080421E">
        <w:rPr>
          <w:rFonts w:ascii="Arial" w:eastAsiaTheme="minorHAnsi" w:hAnsi="Arial" w:cs="Arial"/>
          <w:sz w:val="20"/>
          <w:szCs w:val="20"/>
          <w:lang w:val="sr-Cyrl-BA" w:eastAsia="en-US"/>
        </w:rPr>
        <w:t xml:space="preserve"> jedan (1) izvršitelj</w:t>
      </w:r>
    </w:p>
    <w:p w14:paraId="65C7C8B1" w14:textId="77777777" w:rsidR="0080421E" w:rsidRPr="0080421E" w:rsidRDefault="0080421E" w:rsidP="0080421E">
      <w:pPr>
        <w:rPr>
          <w:rFonts w:ascii="Arial" w:eastAsiaTheme="minorHAnsi" w:hAnsi="Arial" w:cs="Arial"/>
          <w:sz w:val="20"/>
          <w:szCs w:val="20"/>
          <w:lang w:val="sr-Cyrl-BA" w:eastAsia="en-US"/>
        </w:rPr>
      </w:pPr>
      <w:r w:rsidRPr="0080421E">
        <w:rPr>
          <w:rFonts w:ascii="Arial" w:eastAsiaTheme="minorHAnsi" w:hAnsi="Arial" w:cs="Arial"/>
          <w:b/>
          <w:bCs/>
          <w:color w:val="000000"/>
          <w:sz w:val="20"/>
          <w:szCs w:val="20"/>
          <w:lang w:val="sr-Cyrl-BA" w:eastAsia="en-US"/>
        </w:rPr>
        <w:t>Mjesto rada:</w:t>
      </w:r>
      <w:r w:rsidRPr="0080421E">
        <w:rPr>
          <w:rFonts w:ascii="Arial" w:eastAsiaTheme="minorHAnsi" w:hAnsi="Arial" w:cs="Arial"/>
          <w:color w:val="000000"/>
          <w:sz w:val="20"/>
          <w:szCs w:val="20"/>
          <w:lang w:val="sr-Cyrl-BA" w:eastAsia="en-US"/>
        </w:rPr>
        <w:t> Sarajevo</w:t>
      </w:r>
    </w:p>
    <w:p w14:paraId="1251E0E2" w14:textId="3C6B17A7" w:rsidR="009C62D5" w:rsidRPr="0080421E" w:rsidRDefault="009C62D5" w:rsidP="0080421E">
      <w:pPr>
        <w:jc w:val="both"/>
        <w:rPr>
          <w:rFonts w:ascii="Arial" w:eastAsia="Calibri" w:hAnsi="Arial" w:cs="Arial"/>
          <w:sz w:val="20"/>
          <w:szCs w:val="20"/>
          <w:lang w:val="sr-Latn-BA" w:eastAsia="en-US"/>
        </w:rPr>
      </w:pPr>
    </w:p>
    <w:p w14:paraId="3CED61B1" w14:textId="77777777" w:rsidR="00257982" w:rsidRPr="0080421E" w:rsidRDefault="00257982" w:rsidP="00257982">
      <w:pPr>
        <w:pStyle w:val="NormalWeb"/>
        <w:spacing w:before="0" w:beforeAutospacing="0" w:after="0" w:afterAutospacing="0"/>
        <w:jc w:val="both"/>
        <w:rPr>
          <w:rFonts w:ascii="Arial" w:hAnsi="Arial" w:cs="Arial"/>
          <w:sz w:val="20"/>
          <w:szCs w:val="20"/>
          <w:u w:val="single"/>
          <w:lang w:val="sr-Latn-BA" w:eastAsia="bs-Latn-BA"/>
        </w:rPr>
      </w:pPr>
      <w:r w:rsidRPr="0080421E">
        <w:rPr>
          <w:rStyle w:val="Strong"/>
          <w:rFonts w:ascii="Arial" w:hAnsi="Arial" w:cs="Arial"/>
          <w:sz w:val="20"/>
          <w:szCs w:val="20"/>
          <w:u w:val="single"/>
          <w:lang w:val="sr-Latn-BA"/>
        </w:rPr>
        <w:t>Napomene za kandidate:</w:t>
      </w:r>
    </w:p>
    <w:p w14:paraId="79C98FA6" w14:textId="56C13D8D" w:rsidR="00A56B7D" w:rsidRPr="0080421E" w:rsidRDefault="00A56B7D"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80421E">
        <w:rPr>
          <w:rFonts w:ascii="Arial" w:hAnsi="Arial" w:cs="Arial"/>
          <w:sz w:val="20"/>
          <w:szCs w:val="20"/>
          <w:lang w:val="sr-Latn-BA"/>
        </w:rPr>
        <w:t>Javni konkurs se sprovodi u skladu sa Odlukom o načinu polaganja javnog i stručnog ispita („Službeni glasnik BiH“, br. 96/07, 43/10, 103/12</w:t>
      </w:r>
      <w:r w:rsidR="007F310F" w:rsidRPr="0080421E">
        <w:rPr>
          <w:rFonts w:ascii="Arial" w:hAnsi="Arial" w:cs="Arial"/>
          <w:sz w:val="20"/>
          <w:szCs w:val="20"/>
          <w:lang w:val="sr-Latn-BA"/>
        </w:rPr>
        <w:t xml:space="preserve">, </w:t>
      </w:r>
      <w:r w:rsidRPr="0080421E">
        <w:rPr>
          <w:rFonts w:ascii="Arial" w:hAnsi="Arial" w:cs="Arial"/>
          <w:sz w:val="20"/>
          <w:szCs w:val="20"/>
          <w:lang w:val="sr-Latn-BA"/>
        </w:rPr>
        <w:t>56/19</w:t>
      </w:r>
      <w:r w:rsidR="007F310F" w:rsidRPr="0080421E">
        <w:rPr>
          <w:rFonts w:ascii="Arial" w:hAnsi="Arial" w:cs="Arial"/>
          <w:sz w:val="20"/>
          <w:szCs w:val="20"/>
          <w:lang w:val="sr-Latn-BA"/>
        </w:rPr>
        <w:t xml:space="preserve"> i 52/26</w:t>
      </w:r>
      <w:r w:rsidRPr="0080421E">
        <w:rPr>
          <w:rFonts w:ascii="Arial" w:hAnsi="Arial" w:cs="Arial"/>
          <w:sz w:val="20"/>
          <w:szCs w:val="20"/>
          <w:lang w:val="sr-Latn-BA"/>
        </w:rPr>
        <w:t>) - (u daljem tekstu Odluka) i Pravilnikom o karakteru i sadržaju javnog konkursa, načinu sprovođenja intervjua i obrascima za sprovođenje intervjua („Službeni glasnik B</w:t>
      </w:r>
      <w:r w:rsidR="009905E3" w:rsidRPr="0080421E">
        <w:rPr>
          <w:rFonts w:ascii="Arial" w:hAnsi="Arial" w:cs="Arial"/>
          <w:sz w:val="20"/>
          <w:szCs w:val="20"/>
          <w:lang w:val="sr-Latn-BA"/>
        </w:rPr>
        <w:t>iH“, br. 63/16, 21/17</w:t>
      </w:r>
      <w:r w:rsidR="00A03003" w:rsidRPr="0080421E">
        <w:rPr>
          <w:rFonts w:ascii="Arial" w:hAnsi="Arial" w:cs="Arial"/>
          <w:sz w:val="20"/>
          <w:szCs w:val="20"/>
          <w:lang w:val="sr-Latn-BA"/>
        </w:rPr>
        <w:t xml:space="preserve">, </w:t>
      </w:r>
      <w:r w:rsidR="009905E3" w:rsidRPr="0080421E">
        <w:rPr>
          <w:rFonts w:ascii="Arial" w:hAnsi="Arial" w:cs="Arial"/>
          <w:sz w:val="20"/>
          <w:szCs w:val="20"/>
          <w:lang w:val="sr-Latn-BA"/>
        </w:rPr>
        <w:t>28/21</w:t>
      </w:r>
      <w:r w:rsidR="00A03003" w:rsidRPr="0080421E">
        <w:rPr>
          <w:rFonts w:ascii="Arial" w:hAnsi="Arial" w:cs="Arial"/>
          <w:sz w:val="20"/>
          <w:szCs w:val="20"/>
          <w:lang w:val="sr-Latn-BA"/>
        </w:rPr>
        <w:t xml:space="preserve"> i 38/23</w:t>
      </w:r>
      <w:r w:rsidR="009905E3" w:rsidRPr="0080421E">
        <w:rPr>
          <w:rFonts w:ascii="Arial" w:hAnsi="Arial" w:cs="Arial"/>
          <w:sz w:val="20"/>
          <w:szCs w:val="20"/>
          <w:lang w:val="sr-Latn-BA"/>
        </w:rPr>
        <w:t>).</w:t>
      </w:r>
      <w:r w:rsidR="0065386E" w:rsidRPr="0080421E">
        <w:rPr>
          <w:rFonts w:ascii="Arial" w:hAnsi="Arial" w:cs="Arial"/>
          <w:sz w:val="20"/>
          <w:szCs w:val="20"/>
          <w:lang w:val="sr-Latn-BA"/>
        </w:rPr>
        <w:t xml:space="preserve"> Više informacija o konkursnim procedurama dostupno je na www.ads.gov.ba, u dijelu „Zapošljavanje/Vrste konkursnih procedura“.</w:t>
      </w:r>
    </w:p>
    <w:p w14:paraId="4498D707" w14:textId="77777777" w:rsidR="00257982" w:rsidRPr="0080421E"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80421E">
        <w:rPr>
          <w:rFonts w:ascii="Arial" w:hAnsi="Arial" w:cs="Arial"/>
          <w:sz w:val="20"/>
          <w:szCs w:val="20"/>
          <w:lang w:val="sr-Latn-BA"/>
        </w:rPr>
        <w:t xml:space="preserve">Pored posebnih uslova navedenih u Javnom oglasu, kandidati moraju ispunjavati i opšte uslove propisane članom 22. </w:t>
      </w:r>
      <w:hyperlink r:id="rId11" w:tgtFrame="_blank" w:history="1">
        <w:r w:rsidRPr="0080421E">
          <w:rPr>
            <w:rStyle w:val="Hyperlink"/>
            <w:rFonts w:ascii="Arial" w:hAnsi="Arial" w:cs="Arial"/>
            <w:color w:val="auto"/>
            <w:sz w:val="20"/>
            <w:szCs w:val="20"/>
            <w:u w:val="none"/>
            <w:lang w:val="sr-Latn-BA"/>
          </w:rPr>
          <w:t>Zakona o državnoj službi</w:t>
        </w:r>
      </w:hyperlink>
      <w:r w:rsidRPr="0080421E">
        <w:rPr>
          <w:rFonts w:ascii="Arial" w:hAnsi="Arial" w:cs="Arial"/>
          <w:sz w:val="20"/>
          <w:szCs w:val="20"/>
          <w:lang w:val="sr-Latn-BA"/>
        </w:rPr>
        <w:t xml:space="preserve"> u institucijama Bosne i Hercegovine.</w:t>
      </w:r>
    </w:p>
    <w:p w14:paraId="367E0DF9" w14:textId="77777777" w:rsidR="00257982" w:rsidRPr="0080421E"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80421E">
        <w:rPr>
          <w:rFonts w:ascii="Arial" w:hAnsi="Arial" w:cs="Arial"/>
          <w:sz w:val="20"/>
          <w:szCs w:val="20"/>
          <w:lang w:val="sr-Latn-BA"/>
        </w:rPr>
        <w:t>Pod radnim iskustvom podrazumijeva se radno iskustvo nakon stečene visoke stručne spreme, odnosno visokog obrazovanja.</w:t>
      </w:r>
    </w:p>
    <w:p w14:paraId="0CCEA769" w14:textId="77777777" w:rsidR="009277FB" w:rsidRPr="009277FB" w:rsidRDefault="00257982" w:rsidP="00E60F86">
      <w:pPr>
        <w:pStyle w:val="BodyTextIndent"/>
        <w:numPr>
          <w:ilvl w:val="0"/>
          <w:numId w:val="23"/>
        </w:numPr>
        <w:tabs>
          <w:tab w:val="left" w:pos="0"/>
          <w:tab w:val="left" w:pos="810"/>
          <w:tab w:val="left" w:pos="1440"/>
          <w:tab w:val="left" w:pos="5760"/>
        </w:tabs>
        <w:spacing w:after="0"/>
        <w:ind w:left="142" w:hanging="142"/>
        <w:jc w:val="both"/>
        <w:rPr>
          <w:rFonts w:ascii="Arial" w:hAnsi="Arial" w:cs="Arial"/>
          <w:i/>
          <w:sz w:val="20"/>
          <w:szCs w:val="20"/>
          <w:u w:val="single"/>
          <w:lang w:val="sr-Latn-BA"/>
        </w:rPr>
      </w:pPr>
      <w:r w:rsidRPr="0080421E">
        <w:rPr>
          <w:rFonts w:ascii="Arial" w:hAnsi="Arial" w:cs="Arial"/>
          <w:sz w:val="20"/>
          <w:szCs w:val="20"/>
          <w:lang w:val="sr-Latn-BA"/>
        </w:rPr>
        <w:t xml:space="preserve">Za sprovođenje konkursne procedure po ovom Javnom oglasu formiraće se </w:t>
      </w:r>
      <w:r w:rsidR="00607FB5">
        <w:rPr>
          <w:rFonts w:ascii="Arial" w:hAnsi="Arial" w:cs="Arial"/>
          <w:sz w:val="20"/>
          <w:szCs w:val="20"/>
          <w:lang w:val="sr-Latn-BA"/>
        </w:rPr>
        <w:t xml:space="preserve">dvije </w:t>
      </w:r>
      <w:r w:rsidRPr="0080421E">
        <w:rPr>
          <w:rFonts w:ascii="Arial" w:hAnsi="Arial" w:cs="Arial"/>
          <w:sz w:val="20"/>
          <w:szCs w:val="20"/>
          <w:lang w:val="sr-Latn-BA"/>
        </w:rPr>
        <w:t>(</w:t>
      </w:r>
      <w:r w:rsidR="00607FB5">
        <w:rPr>
          <w:rFonts w:ascii="Arial" w:hAnsi="Arial" w:cs="Arial"/>
          <w:sz w:val="20"/>
          <w:szCs w:val="20"/>
          <w:lang w:val="sr-Latn-BA"/>
        </w:rPr>
        <w:t>2</w:t>
      </w:r>
      <w:r w:rsidRPr="0080421E">
        <w:rPr>
          <w:rFonts w:ascii="Arial" w:hAnsi="Arial" w:cs="Arial"/>
          <w:sz w:val="20"/>
          <w:szCs w:val="20"/>
          <w:lang w:val="sr-Latn-BA"/>
        </w:rPr>
        <w:t>) Komisij</w:t>
      </w:r>
      <w:r w:rsidR="00607FB5">
        <w:rPr>
          <w:rFonts w:ascii="Arial" w:hAnsi="Arial" w:cs="Arial"/>
          <w:sz w:val="20"/>
          <w:szCs w:val="20"/>
          <w:lang w:val="sr-Latn-BA"/>
        </w:rPr>
        <w:t>e</w:t>
      </w:r>
      <w:r w:rsidRPr="0080421E">
        <w:rPr>
          <w:rFonts w:ascii="Arial" w:hAnsi="Arial" w:cs="Arial"/>
          <w:sz w:val="20"/>
          <w:szCs w:val="20"/>
          <w:lang w:val="sr-Latn-BA"/>
        </w:rPr>
        <w:t xml:space="preserve"> za izbor</w:t>
      </w:r>
      <w:r w:rsidR="00607FB5">
        <w:rPr>
          <w:rFonts w:ascii="Arial" w:hAnsi="Arial" w:cs="Arial"/>
          <w:sz w:val="20"/>
          <w:szCs w:val="20"/>
          <w:lang w:val="sr-Latn-BA"/>
        </w:rPr>
        <w:t xml:space="preserve"> i to:</w:t>
      </w:r>
    </w:p>
    <w:p w14:paraId="68946A5B" w14:textId="33DBC90A" w:rsidR="009E2A65" w:rsidRDefault="009E2A65" w:rsidP="00FE082A">
      <w:pPr>
        <w:pStyle w:val="BodyTextIndent"/>
        <w:tabs>
          <w:tab w:val="left" w:pos="0"/>
          <w:tab w:val="left" w:pos="810"/>
          <w:tab w:val="left" w:pos="1440"/>
          <w:tab w:val="left" w:pos="5760"/>
        </w:tabs>
        <w:ind w:left="142"/>
        <w:jc w:val="both"/>
        <w:rPr>
          <w:rFonts w:ascii="Arial" w:hAnsi="Arial" w:cs="Arial"/>
          <w:sz w:val="20"/>
          <w:szCs w:val="20"/>
          <w:lang w:val="sr-Latn-BA"/>
        </w:rPr>
      </w:pPr>
      <w:r w:rsidRPr="0080421E">
        <w:rPr>
          <w:rFonts w:ascii="Arial" w:hAnsi="Arial" w:cs="Arial"/>
          <w:sz w:val="20"/>
          <w:szCs w:val="20"/>
          <w:lang w:val="sr-Latn-BA"/>
        </w:rPr>
        <w:t xml:space="preserve"> </w:t>
      </w:r>
      <w:r w:rsidR="00FE082A" w:rsidRPr="00FE082A">
        <w:rPr>
          <w:rFonts w:ascii="Arial" w:hAnsi="Arial" w:cs="Arial"/>
          <w:sz w:val="20"/>
          <w:szCs w:val="20"/>
          <w:lang w:val="sr-Latn-BA"/>
        </w:rPr>
        <w:t>Komisija I za izbor rukovodećih državnih službenika pod rednim brojevima 1/01 i 1/02 i Komisija II za izbor državnih službenika pod rednim brojevima  2/01, 2/02, 2/03, 2/04, 2/05 i 2/06.</w:t>
      </w:r>
    </w:p>
    <w:p w14:paraId="1BDF9725" w14:textId="17278094" w:rsidR="002555EA" w:rsidRPr="00FE082A" w:rsidRDefault="0005700F" w:rsidP="00FE082A">
      <w:pPr>
        <w:pStyle w:val="BodyTextIndent"/>
        <w:tabs>
          <w:tab w:val="left" w:pos="0"/>
          <w:tab w:val="left" w:pos="810"/>
          <w:tab w:val="left" w:pos="1440"/>
          <w:tab w:val="left" w:pos="5760"/>
        </w:tabs>
        <w:ind w:left="142"/>
        <w:jc w:val="both"/>
        <w:rPr>
          <w:rFonts w:ascii="Arial" w:hAnsi="Arial" w:cs="Arial"/>
          <w:sz w:val="20"/>
          <w:szCs w:val="20"/>
          <w:lang w:val="sr-Latn-BA"/>
        </w:rPr>
      </w:pPr>
      <w:r w:rsidRPr="0005700F">
        <w:rPr>
          <w:rFonts w:ascii="Arial" w:hAnsi="Arial" w:cs="Arial"/>
          <w:sz w:val="20"/>
          <w:szCs w:val="20"/>
          <w:lang w:val="sr-Latn-BA"/>
        </w:rPr>
        <w:t>Kandidat koji se želi prijaviti na više radnih mjesta koja su u nadležnosti jedne komisije za izbor dostavlja jednu prijavu na kojoj označava pozicije na koje se želi prijaviti s ostalom traženom dokumentacijom, kako je navedeno u tekstu oglasa. Ukoliko se kandidat želi prijaviti na više radnih mjesta koja su u nadležnosti različitih komisija, onda dostavlja odvojene prijave za radna mjesta po pojedinim komisijama, a uz svaku prijavu dostavlja se ovjerena fotokopija tražene dokumentacije za svaku komisiju za izbor odvojeno, u protivnom se njihove prijave neće smatrati urednim.</w:t>
      </w:r>
    </w:p>
    <w:p w14:paraId="48286BDF" w14:textId="3FCB0888" w:rsidR="00422BE5" w:rsidRPr="0080421E" w:rsidRDefault="00422BE5" w:rsidP="00A923F7">
      <w:pPr>
        <w:pStyle w:val="BodyTextIndent"/>
        <w:numPr>
          <w:ilvl w:val="0"/>
          <w:numId w:val="23"/>
        </w:numPr>
        <w:tabs>
          <w:tab w:val="left" w:pos="0"/>
          <w:tab w:val="left" w:pos="810"/>
          <w:tab w:val="left" w:pos="1440"/>
          <w:tab w:val="left" w:pos="5760"/>
        </w:tabs>
        <w:spacing w:after="0"/>
        <w:ind w:left="142" w:hanging="142"/>
        <w:jc w:val="both"/>
        <w:rPr>
          <w:rStyle w:val="Strong"/>
          <w:rFonts w:ascii="Arial" w:hAnsi="Arial" w:cs="Arial"/>
          <w:b w:val="0"/>
          <w:bCs w:val="0"/>
          <w:i/>
          <w:sz w:val="20"/>
          <w:szCs w:val="20"/>
          <w:u w:val="single"/>
          <w:lang w:val="sr-Latn-BA"/>
        </w:rPr>
      </w:pPr>
      <w:r w:rsidRPr="0080421E">
        <w:rPr>
          <w:rStyle w:val="Strong"/>
          <w:rFonts w:ascii="Arial" w:hAnsi="Arial" w:cs="Arial"/>
          <w:b w:val="0"/>
          <w:bCs w:val="0"/>
          <w:sz w:val="20"/>
          <w:szCs w:val="20"/>
          <w:lang w:val="sr-Latn-BA"/>
        </w:rPr>
        <w:t>Kandidati, pored prijave putem poštanske službe imaju mogućnost da podnesu elektronsku prijavu za oglašena radna mjesta državnih službenika putem informacionog sistema za elektronsko upravljanje procesom zapošljavanja državnih službenika www.konkursi.ads.gov.ba, u skladu sa Uputstvom o načinu i postupku podnošenja elektronske prijave kandidata u postupku zapošljavanja državnih službenika u institucijama Bosne i Hercegovine („Službeni glasnik BiH“, broj 16/22).</w:t>
      </w:r>
    </w:p>
    <w:p w14:paraId="3D927494" w14:textId="77777777" w:rsidR="00257982" w:rsidRPr="0080421E" w:rsidRDefault="00257982" w:rsidP="00257982">
      <w:pPr>
        <w:jc w:val="both"/>
        <w:rPr>
          <w:rFonts w:ascii="Arial" w:hAnsi="Arial" w:cs="Arial"/>
          <w:b/>
          <w:sz w:val="20"/>
          <w:szCs w:val="20"/>
          <w:u w:val="single"/>
          <w:lang w:val="sr-Latn-BA"/>
        </w:rPr>
      </w:pPr>
    </w:p>
    <w:p w14:paraId="368F33B3" w14:textId="77777777" w:rsidR="00257982" w:rsidRPr="0080421E" w:rsidRDefault="00257982" w:rsidP="00257982">
      <w:pPr>
        <w:pStyle w:val="NormalWeb"/>
        <w:spacing w:before="0" w:beforeAutospacing="0" w:after="0" w:afterAutospacing="0"/>
        <w:ind w:right="27"/>
        <w:jc w:val="both"/>
        <w:rPr>
          <w:rFonts w:ascii="Arial" w:hAnsi="Arial" w:cs="Arial"/>
          <w:b/>
          <w:sz w:val="20"/>
          <w:szCs w:val="20"/>
          <w:lang w:val="sr-Latn-BA"/>
        </w:rPr>
      </w:pPr>
      <w:r w:rsidRPr="0080421E">
        <w:rPr>
          <w:rFonts w:ascii="Arial" w:hAnsi="Arial" w:cs="Arial"/>
          <w:b/>
          <w:i/>
          <w:sz w:val="20"/>
          <w:szCs w:val="20"/>
          <w:u w:val="single"/>
          <w:lang w:val="sr-Latn-BA"/>
        </w:rPr>
        <w:t>Priprema dokumentacije</w:t>
      </w:r>
      <w:r w:rsidRPr="0080421E">
        <w:rPr>
          <w:rFonts w:ascii="Arial" w:hAnsi="Arial" w:cs="Arial"/>
          <w:b/>
          <w:sz w:val="20"/>
          <w:szCs w:val="20"/>
          <w:lang w:val="sr-Latn-BA"/>
        </w:rPr>
        <w:t>:</w:t>
      </w:r>
    </w:p>
    <w:p w14:paraId="2EBF1D04" w14:textId="77777777" w:rsidR="00257982" w:rsidRPr="0080421E" w:rsidRDefault="00257982" w:rsidP="00257982">
      <w:pPr>
        <w:pStyle w:val="NormalWeb"/>
        <w:spacing w:before="0" w:beforeAutospacing="0" w:after="0" w:afterAutospacing="0"/>
        <w:ind w:right="27"/>
        <w:jc w:val="both"/>
        <w:rPr>
          <w:rFonts w:ascii="Arial" w:hAnsi="Arial" w:cs="Arial"/>
          <w:sz w:val="20"/>
          <w:szCs w:val="20"/>
          <w:lang w:val="sr-Latn-BA"/>
        </w:rPr>
      </w:pPr>
      <w:r w:rsidRPr="0080421E">
        <w:rPr>
          <w:rFonts w:ascii="Arial" w:hAnsi="Arial" w:cs="Arial"/>
          <w:b/>
          <w:sz w:val="20"/>
          <w:szCs w:val="20"/>
          <w:lang w:val="sr-Latn-BA"/>
        </w:rPr>
        <w:t>Skreće se pažnja kandidatima</w:t>
      </w:r>
      <w:r w:rsidRPr="0080421E">
        <w:rPr>
          <w:rFonts w:ascii="Arial" w:hAnsi="Arial" w:cs="Arial"/>
          <w:sz w:val="20"/>
          <w:szCs w:val="20"/>
          <w:lang w:val="sr-Latn-BA"/>
        </w:rPr>
        <w:t xml:space="preserve"> da su potrebnu dokumentaciju na oglas dužni dostaviti u skladu sa </w:t>
      </w:r>
      <w:hyperlink r:id="rId12" w:history="1">
        <w:r w:rsidRPr="0080421E">
          <w:rPr>
            <w:rStyle w:val="Hyperlink"/>
            <w:rFonts w:ascii="Arial" w:hAnsi="Arial" w:cs="Arial"/>
            <w:color w:val="auto"/>
            <w:sz w:val="20"/>
            <w:szCs w:val="20"/>
            <w:lang w:val="sr-Latn-BA"/>
          </w:rPr>
          <w:t>Pravilnikom o karakteru i sadržaju javnog konkursa, načinu sprovođenja intervjua i obrascima za sprovođenje intervjua</w:t>
        </w:r>
      </w:hyperlink>
      <w:r w:rsidRPr="0080421E">
        <w:rPr>
          <w:rFonts w:ascii="Arial" w:hAnsi="Arial" w:cs="Arial"/>
          <w:sz w:val="20"/>
          <w:szCs w:val="20"/>
          <w:lang w:val="sr-Latn-BA"/>
        </w:rPr>
        <w:t>, a posebno da obrate pažnju na izmijenjene i dopunjene odredbe navedenog Pravilnika, te da prilagode dokumentaciju, kako dokaze o radnom iskustvu, tako i preostale dokaze tražene tekstom oglasa.</w:t>
      </w:r>
    </w:p>
    <w:p w14:paraId="74C8E4C3" w14:textId="77777777" w:rsidR="00257982" w:rsidRPr="0080421E" w:rsidRDefault="00257982" w:rsidP="00257982">
      <w:pPr>
        <w:tabs>
          <w:tab w:val="left" w:pos="284"/>
        </w:tabs>
        <w:ind w:right="28"/>
        <w:jc w:val="both"/>
        <w:rPr>
          <w:rFonts w:ascii="Arial" w:hAnsi="Arial" w:cs="Arial"/>
          <w:sz w:val="20"/>
          <w:szCs w:val="20"/>
          <w:lang w:val="sr-Latn-BA"/>
        </w:rPr>
      </w:pPr>
      <w:r w:rsidRPr="0080421E">
        <w:rPr>
          <w:rFonts w:ascii="Arial" w:hAnsi="Arial" w:cs="Arial"/>
          <w:sz w:val="20"/>
          <w:szCs w:val="20"/>
          <w:lang w:val="sr-Latn-BA"/>
        </w:rPr>
        <w:t xml:space="preserve">S tim u vezi, kandidati se upućuju na pojašnjenje - tekst na službenoj internet stranici www.ads.gov.ba, u dijelu </w:t>
      </w:r>
      <w:hyperlink r:id="rId13" w:history="1">
        <w:r w:rsidRPr="0080421E">
          <w:rPr>
            <w:rStyle w:val="Hyperlink"/>
            <w:rFonts w:ascii="Arial" w:hAnsi="Arial" w:cs="Arial"/>
            <w:color w:val="auto"/>
            <w:sz w:val="20"/>
            <w:szCs w:val="20"/>
            <w:lang w:val="sr-Latn-BA"/>
          </w:rPr>
          <w:t>„Zapošljavanje/Napomena za kandidate/Stop greškama u prijavama!“</w:t>
        </w:r>
      </w:hyperlink>
      <w:r w:rsidRPr="0080421E">
        <w:rPr>
          <w:rFonts w:ascii="Arial" w:hAnsi="Arial" w:cs="Arial"/>
          <w:sz w:val="20"/>
          <w:szCs w:val="20"/>
          <w:lang w:val="sr-Latn-BA"/>
        </w:rPr>
        <w:t xml:space="preserve">, te posebno odredbe Pravilnika o karakteru i sadržaju javnog konkursa, načinu sprovođenja intervjua i obrascima za sprovođenje intervjua, koje definišu dokumentaciju: prijavni obrazac; univerzitetsku diplomu; važeće uvjerenje o državljanstvu; </w:t>
      </w:r>
      <w:hyperlink r:id="rId14" w:anchor="JI" w:tgtFrame="_blank" w:history="1">
        <w:r w:rsidRPr="0080421E">
          <w:rPr>
            <w:rFonts w:ascii="Arial" w:hAnsi="Arial" w:cs="Arial"/>
            <w:sz w:val="20"/>
            <w:szCs w:val="20"/>
            <w:lang w:val="sr-Latn-BA"/>
          </w:rPr>
          <w:t>uvjerenje o položenom stručnom upravnom odnosno javnom ispitu</w:t>
        </w:r>
      </w:hyperlink>
      <w:r w:rsidRPr="0080421E">
        <w:rPr>
          <w:rFonts w:ascii="Arial" w:hAnsi="Arial" w:cs="Arial"/>
          <w:sz w:val="20"/>
          <w:szCs w:val="20"/>
          <w:lang w:val="sr-Latn-BA"/>
        </w:rPr>
        <w:t>; dokaz o traženom radnom iskustvu; dokaz o traženom nivou znanja stranog jezika; dokaz o traženom nivou znanja rada na računaru; uvjerenje o nevođenju krivičnog postupka; rok i način dostavljanja prijave.</w:t>
      </w:r>
    </w:p>
    <w:p w14:paraId="39B92428" w14:textId="77777777" w:rsidR="007C424C" w:rsidRPr="0080421E" w:rsidRDefault="007C424C" w:rsidP="00257982">
      <w:pPr>
        <w:jc w:val="both"/>
        <w:rPr>
          <w:rFonts w:ascii="Arial" w:hAnsi="Arial" w:cs="Arial"/>
          <w:b/>
          <w:sz w:val="20"/>
          <w:szCs w:val="20"/>
          <w:u w:val="single"/>
          <w:lang w:val="sr-Latn-BA"/>
        </w:rPr>
      </w:pPr>
    </w:p>
    <w:p w14:paraId="5A7D2117" w14:textId="700638AC" w:rsidR="00257982" w:rsidRPr="0080421E" w:rsidRDefault="00257982" w:rsidP="00257982">
      <w:pPr>
        <w:jc w:val="both"/>
        <w:rPr>
          <w:rFonts w:ascii="Arial" w:hAnsi="Arial" w:cs="Arial"/>
          <w:b/>
          <w:sz w:val="20"/>
          <w:szCs w:val="20"/>
          <w:u w:val="single"/>
          <w:lang w:val="sr-Latn-BA"/>
        </w:rPr>
      </w:pPr>
      <w:r w:rsidRPr="0080421E">
        <w:rPr>
          <w:rFonts w:ascii="Arial" w:hAnsi="Arial" w:cs="Arial"/>
          <w:b/>
          <w:sz w:val="20"/>
          <w:szCs w:val="20"/>
          <w:u w:val="single"/>
          <w:lang w:val="sr-Latn-BA"/>
        </w:rPr>
        <w:t xml:space="preserve">Potrebni dokumenti: </w:t>
      </w:r>
    </w:p>
    <w:p w14:paraId="0D6B6166" w14:textId="77777777" w:rsidR="00243300" w:rsidRPr="0080421E" w:rsidRDefault="00BC08E1" w:rsidP="00910A2D">
      <w:pPr>
        <w:jc w:val="both"/>
        <w:rPr>
          <w:rFonts w:ascii="Arial" w:hAnsi="Arial" w:cs="Arial"/>
          <w:sz w:val="20"/>
          <w:szCs w:val="20"/>
          <w:lang w:val="sr-Latn-BA"/>
        </w:rPr>
      </w:pPr>
      <w:r w:rsidRPr="0080421E">
        <w:rPr>
          <w:rFonts w:ascii="Arial" w:hAnsi="Arial" w:cs="Arial"/>
          <w:b/>
          <w:sz w:val="20"/>
          <w:szCs w:val="20"/>
          <w:u w:val="single"/>
          <w:lang w:val="sr-Latn-BA"/>
        </w:rPr>
        <w:t xml:space="preserve">I </w:t>
      </w:r>
      <w:r w:rsidR="00243300" w:rsidRPr="0080421E">
        <w:rPr>
          <w:rFonts w:ascii="Arial" w:hAnsi="Arial" w:cs="Arial"/>
          <w:b/>
          <w:sz w:val="20"/>
          <w:szCs w:val="20"/>
          <w:u w:val="single"/>
          <w:lang w:val="sr-Latn-BA"/>
        </w:rPr>
        <w:t>Ovjerene kopije</w:t>
      </w:r>
      <w:r w:rsidR="00243300" w:rsidRPr="0080421E">
        <w:rPr>
          <w:rFonts w:ascii="Arial" w:hAnsi="Arial" w:cs="Arial"/>
          <w:b/>
          <w:sz w:val="20"/>
          <w:szCs w:val="20"/>
          <w:lang w:val="sr-Latn-BA"/>
        </w:rPr>
        <w:t>:</w:t>
      </w:r>
      <w:r w:rsidR="00243300" w:rsidRPr="0080421E">
        <w:rPr>
          <w:rFonts w:ascii="Arial" w:hAnsi="Arial" w:cs="Arial"/>
          <w:sz w:val="20"/>
          <w:szCs w:val="20"/>
          <w:lang w:val="sr-Latn-BA"/>
        </w:rPr>
        <w:t xml:space="preserve"> </w:t>
      </w:r>
    </w:p>
    <w:p w14:paraId="6B844B10" w14:textId="77777777" w:rsidR="000D2B8B" w:rsidRPr="0080421E"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80421E">
        <w:rPr>
          <w:rFonts w:ascii="Arial" w:hAnsi="Arial" w:cs="Arial"/>
          <w:sz w:val="20"/>
          <w:szCs w:val="20"/>
          <w:lang w:val="sr-Latn-BA"/>
        </w:rPr>
        <w:t xml:space="preserve">univerzitetske diplome (nostrifikovane/priznate diplome, ukoliko fakultet nije završen u BiH ili je diploma stečena u nekoj drugoj državi nakon 06.04.1992. godine); </w:t>
      </w:r>
      <w:r w:rsidR="00186D4E" w:rsidRPr="0080421E">
        <w:rPr>
          <w:rFonts w:ascii="Arial" w:hAnsi="Arial" w:cs="Arial"/>
          <w:sz w:val="20"/>
          <w:szCs w:val="20"/>
          <w:shd w:val="clear" w:color="auto" w:fill="FFFFFF"/>
          <w:lang w:val="sr-Latn-BA"/>
        </w:rPr>
        <w:t>Kandidati su obavezni dostaviti diplomu prvog ciklusa (ili osnovnog dodiplomskog studija), bez obzira na uslove oglasa, osim za integrisane studije kod kojih je potrebno dostaviti i dokaz da se radi o integrisanom studiju, ako to nije vidljivo iz same osnovne diplome, dodatka diplomi ili rješenja o nostrifikaciji/priznavanju.</w:t>
      </w:r>
    </w:p>
    <w:p w14:paraId="4D4089D1" w14:textId="77777777" w:rsidR="008D7632" w:rsidRPr="0080421E"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80421E">
        <w:rPr>
          <w:rFonts w:ascii="Arial" w:hAnsi="Arial" w:cs="Arial"/>
          <w:sz w:val="20"/>
          <w:szCs w:val="20"/>
          <w:lang w:val="sr-Latn-BA"/>
        </w:rPr>
        <w:t>dodatka diplome za kandidate koji su visoko obrazovanje stekli po Bolonjskom sistemu studiranja; iznimno, samo u slučaju da visokoškolska ustanova dodatak diplomi nije uopšte izdavala, niti za jednog diplomca, kandidat je dužan da uz ovjerenu kopiju univerzitetske diplome dostavi uvjerenje visokoškolske ustanove da dodatak diplomi nije uopšte izdat, niti za jednog diplomca;</w:t>
      </w:r>
      <w:r w:rsidR="000D2B8B" w:rsidRPr="0080421E">
        <w:rPr>
          <w:rFonts w:ascii="Arial" w:hAnsi="Arial" w:cs="Arial"/>
          <w:sz w:val="20"/>
          <w:szCs w:val="20"/>
          <w:lang w:val="sr-Latn-BA"/>
        </w:rPr>
        <w:t xml:space="preserve"> </w:t>
      </w:r>
    </w:p>
    <w:p w14:paraId="3FF3EB12" w14:textId="77777777" w:rsidR="00EF2D2E" w:rsidRPr="0080421E" w:rsidRDefault="00EF2D2E" w:rsidP="00EF2D2E">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80421E">
        <w:rPr>
          <w:rFonts w:ascii="Arial" w:hAnsi="Arial" w:cs="Arial"/>
          <w:sz w:val="20"/>
          <w:szCs w:val="20"/>
          <w:lang w:val="sr-Latn-BA"/>
        </w:rPr>
        <w:t>uvjerenja o državlјanstvu (ne starije od 6 mjeseci od dana izdavanja od strane nadležnog organa);</w:t>
      </w:r>
    </w:p>
    <w:p w14:paraId="0B8DEAB5" w14:textId="77777777" w:rsidR="00EF2D2E" w:rsidRPr="0080421E" w:rsidRDefault="00EF2D2E" w:rsidP="00EF2D2E">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80421E">
        <w:rPr>
          <w:rFonts w:ascii="Arial" w:eastAsia="Times New Roman" w:hAnsi="Arial" w:cs="Arial"/>
          <w:sz w:val="20"/>
          <w:szCs w:val="20"/>
          <w:lang w:val="sr-Latn-BA"/>
        </w:rPr>
        <w:t xml:space="preserve">uvjerenja o položenom stručnom upravnom ispitu odnosno javnom ispitu; </w:t>
      </w:r>
    </w:p>
    <w:p w14:paraId="56AA1C07" w14:textId="7820E550" w:rsidR="009D0BA4" w:rsidRDefault="00EF2D2E" w:rsidP="00ED5BB3">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80421E">
        <w:rPr>
          <w:rFonts w:ascii="Arial" w:eastAsia="Times New Roman" w:hAnsi="Arial" w:cs="Arial"/>
          <w:sz w:val="20"/>
          <w:szCs w:val="20"/>
          <w:lang w:val="sr-Latn-BA"/>
        </w:rPr>
        <w:t xml:space="preserve">potvrde ili uvjerenja kao dokaza o </w:t>
      </w:r>
      <w:r w:rsidR="00C45162" w:rsidRPr="0080421E">
        <w:rPr>
          <w:rFonts w:ascii="Arial" w:eastAsia="Times New Roman" w:hAnsi="Arial" w:cs="Arial"/>
          <w:sz w:val="20"/>
          <w:szCs w:val="20"/>
          <w:lang w:val="sr-Latn-BA"/>
        </w:rPr>
        <w:t xml:space="preserve">traženoj vrsti </w:t>
      </w:r>
      <w:r w:rsidR="0096075C" w:rsidRPr="0080421E">
        <w:rPr>
          <w:rFonts w:ascii="Arial" w:eastAsia="Times New Roman" w:hAnsi="Arial" w:cs="Arial"/>
          <w:sz w:val="20"/>
          <w:szCs w:val="20"/>
          <w:lang w:val="sr-Latn-BA"/>
        </w:rPr>
        <w:t xml:space="preserve">radnog </w:t>
      </w:r>
      <w:r w:rsidR="00C45162" w:rsidRPr="0080421E">
        <w:rPr>
          <w:rFonts w:ascii="Arial" w:eastAsia="Times New Roman" w:hAnsi="Arial" w:cs="Arial"/>
          <w:sz w:val="20"/>
          <w:szCs w:val="20"/>
          <w:lang w:val="sr-Latn-BA"/>
        </w:rPr>
        <w:t>iskustva</w:t>
      </w:r>
      <w:bookmarkStart w:id="3" w:name="_Hlk124243940"/>
      <w:r w:rsidR="00CC538A" w:rsidRPr="0080421E">
        <w:rPr>
          <w:rFonts w:ascii="Arial" w:eastAsia="Times New Roman" w:hAnsi="Arial" w:cs="Arial"/>
          <w:sz w:val="20"/>
          <w:szCs w:val="20"/>
          <w:lang w:val="sr-Latn-BA"/>
        </w:rPr>
        <w:t>;</w:t>
      </w:r>
    </w:p>
    <w:p w14:paraId="0268C725" w14:textId="707DF383" w:rsidR="00783802" w:rsidRDefault="00783802" w:rsidP="00ED5BB3">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Pr>
          <w:rFonts w:ascii="Arial" w:eastAsia="Times New Roman" w:hAnsi="Arial" w:cs="Arial"/>
          <w:sz w:val="20"/>
          <w:szCs w:val="20"/>
          <w:lang w:val="sr-Latn-BA"/>
        </w:rPr>
        <w:lastRenderedPageBreak/>
        <w:t xml:space="preserve">dokaza o posjedovanju </w:t>
      </w:r>
      <w:r w:rsidR="00432D8B">
        <w:rPr>
          <w:rFonts w:ascii="Arial" w:eastAsia="Times New Roman" w:hAnsi="Arial" w:cs="Arial"/>
          <w:sz w:val="20"/>
          <w:szCs w:val="20"/>
          <w:lang w:val="sr-Latn-BA"/>
        </w:rPr>
        <w:t>licence sertifikovanog računovođe (samo za poziciju 1/01);</w:t>
      </w:r>
    </w:p>
    <w:p w14:paraId="6ED5E398" w14:textId="77777777" w:rsidR="007B759E" w:rsidRPr="004714FB" w:rsidRDefault="007B759E" w:rsidP="007B759E">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4714FB">
        <w:rPr>
          <w:rFonts w:ascii="Arial" w:hAnsi="Arial" w:cs="Arial"/>
          <w:sz w:val="20"/>
          <w:szCs w:val="20"/>
          <w:lang w:val="sr-Latn-BA"/>
        </w:rPr>
        <w:t>dokaza o traženom osnovnom ili naprednom kursu iz oblasti civilnog zrakoplovstva akreditovanog od strane EUROCONTROL za radno mjesto pod rednim brojem 1/01;</w:t>
      </w:r>
    </w:p>
    <w:p w14:paraId="1E893788" w14:textId="77777777" w:rsidR="007B759E" w:rsidRPr="004714FB" w:rsidRDefault="007B759E" w:rsidP="004714FB">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4714FB">
        <w:rPr>
          <w:rFonts w:ascii="Arial" w:hAnsi="Arial" w:cs="Arial"/>
          <w:sz w:val="20"/>
          <w:szCs w:val="20"/>
          <w:lang w:val="sr-Latn-BA"/>
        </w:rPr>
        <w:t>dokaza o traženom osnovnom ili naprednom kursu iz oblasti civilnog zrakoplovstva akreditovanog od strane ICAO/ECAC/IATA za radno mjesto pod rednim brojem 1/02;</w:t>
      </w:r>
    </w:p>
    <w:p w14:paraId="112412E2" w14:textId="77777777" w:rsidR="007B759E" w:rsidRPr="004714FB" w:rsidRDefault="007B759E" w:rsidP="004714FB">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4714FB">
        <w:rPr>
          <w:rFonts w:ascii="Arial" w:hAnsi="Arial" w:cs="Arial"/>
          <w:sz w:val="20"/>
          <w:szCs w:val="20"/>
          <w:lang w:val="sr-Latn-BA"/>
        </w:rPr>
        <w:t>dokaza o traženom osnovnom ili naprednom kursu iz oblasti civilnog zrakoplovstva akreditovanog od strane ICAO/JAA/EASA za radna mjesta pod rednim brojem 2/02, 2/03, 2/04 i 2/05;</w:t>
      </w:r>
    </w:p>
    <w:p w14:paraId="2FF51D9A" w14:textId="77777777" w:rsidR="007B759E" w:rsidRPr="004714FB" w:rsidRDefault="007B759E" w:rsidP="004714FB">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4714FB">
        <w:rPr>
          <w:rFonts w:ascii="Arial" w:hAnsi="Arial" w:cs="Arial"/>
          <w:sz w:val="20"/>
          <w:szCs w:val="20"/>
          <w:lang w:val="sr-Latn-BA"/>
        </w:rPr>
        <w:t>dokaza o traženom osnovnom ili naprednom kursu poznavanja zrakoplova upisanih u registar BiH – akreditovan od strane proizvođača zrakoplova, za radno mjesto 2/05;</w:t>
      </w:r>
    </w:p>
    <w:p w14:paraId="697D6AF2" w14:textId="77777777" w:rsidR="007B759E" w:rsidRPr="004714FB" w:rsidRDefault="007B759E" w:rsidP="004714FB">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4714FB">
        <w:rPr>
          <w:rFonts w:ascii="Arial" w:hAnsi="Arial" w:cs="Arial"/>
          <w:sz w:val="20"/>
          <w:szCs w:val="20"/>
          <w:lang w:val="sr-Latn-BA"/>
        </w:rPr>
        <w:t>dokaza o završenoj obuci Part 66 za radno mjesto 2/05;</w:t>
      </w:r>
    </w:p>
    <w:p w14:paraId="0B7CA321" w14:textId="77777777" w:rsidR="007B759E" w:rsidRPr="004714FB" w:rsidRDefault="007B759E" w:rsidP="004714FB">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4714FB">
        <w:rPr>
          <w:rFonts w:ascii="Arial" w:hAnsi="Arial" w:cs="Arial"/>
          <w:sz w:val="20"/>
          <w:szCs w:val="20"/>
          <w:lang w:val="sr-Latn-BA"/>
        </w:rPr>
        <w:t>dokaza o traženom osnovnom ili naprednom kursu iz oblasti civilnog zrakoplovstva akreditovanog od strane ICAO/ECAC za radno mjesto pod rednim brojem 2/06;</w:t>
      </w:r>
    </w:p>
    <w:p w14:paraId="27AF572C" w14:textId="05CF0EBD" w:rsidR="00812694" w:rsidRPr="004714FB" w:rsidRDefault="00ED06B4" w:rsidP="004714FB">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4714FB">
        <w:rPr>
          <w:rFonts w:ascii="Arial" w:hAnsi="Arial" w:cs="Arial"/>
          <w:sz w:val="20"/>
          <w:szCs w:val="20"/>
          <w:lang w:val="sr-Latn-BA"/>
        </w:rPr>
        <w:t>dokaza o traženom nivou znanja rada na računaru;</w:t>
      </w:r>
    </w:p>
    <w:p w14:paraId="185C9FB9" w14:textId="05D426C9" w:rsidR="00BB7FBF" w:rsidRPr="004714FB" w:rsidRDefault="00ED06B4" w:rsidP="004714FB">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80421E">
        <w:rPr>
          <w:rFonts w:ascii="Arial" w:eastAsia="Times New Roman" w:hAnsi="Arial" w:cs="Arial"/>
          <w:sz w:val="20"/>
          <w:szCs w:val="20"/>
          <w:lang w:val="sr-Latn-BA"/>
        </w:rPr>
        <w:t>dokaza o traženom</w:t>
      </w:r>
      <w:r w:rsidR="005B1408" w:rsidRPr="0080421E">
        <w:rPr>
          <w:rFonts w:ascii="Arial" w:eastAsia="Times New Roman" w:hAnsi="Arial" w:cs="Arial"/>
          <w:sz w:val="20"/>
          <w:szCs w:val="20"/>
          <w:lang w:val="sr-Latn-BA"/>
        </w:rPr>
        <w:t xml:space="preserve"> nivou znanja stranog jezika</w:t>
      </w:r>
      <w:r w:rsidR="007375E6">
        <w:rPr>
          <w:rFonts w:ascii="Arial" w:eastAsia="Times New Roman" w:hAnsi="Arial" w:cs="Arial"/>
          <w:sz w:val="20"/>
          <w:szCs w:val="20"/>
          <w:lang w:val="sr-Latn-BA"/>
        </w:rPr>
        <w:t>.</w:t>
      </w:r>
    </w:p>
    <w:bookmarkEnd w:id="3"/>
    <w:p w14:paraId="5C247B61" w14:textId="77777777" w:rsidR="002D3DC5" w:rsidRPr="0080421E" w:rsidRDefault="002D3DC5" w:rsidP="002D3DC5">
      <w:pPr>
        <w:shd w:val="clear" w:color="auto" w:fill="FFFFFF"/>
        <w:jc w:val="both"/>
        <w:rPr>
          <w:rFonts w:ascii="Arial" w:hAnsi="Arial" w:cs="Arial"/>
          <w:sz w:val="20"/>
          <w:szCs w:val="20"/>
          <w:u w:val="single"/>
          <w:lang w:val="sr-Latn-BA"/>
        </w:rPr>
      </w:pPr>
    </w:p>
    <w:p w14:paraId="66EB800E" w14:textId="253422B7" w:rsidR="00DC32DC" w:rsidRPr="0080421E" w:rsidRDefault="004E1A7E" w:rsidP="00DC32DC">
      <w:pPr>
        <w:pStyle w:val="ListParagraph"/>
        <w:shd w:val="clear" w:color="auto" w:fill="FFFFFF"/>
        <w:spacing w:after="0" w:line="240" w:lineRule="auto"/>
        <w:ind w:left="426"/>
        <w:jc w:val="both"/>
        <w:rPr>
          <w:rFonts w:ascii="Arial" w:eastAsia="Times New Roman" w:hAnsi="Arial" w:cs="Arial"/>
          <w:sz w:val="20"/>
          <w:szCs w:val="20"/>
          <w:u w:val="single"/>
          <w:lang w:val="sr-Latn-BA"/>
        </w:rPr>
      </w:pPr>
      <w:r w:rsidRPr="0080421E">
        <w:rPr>
          <w:rFonts w:ascii="Arial" w:eastAsia="Times New Roman" w:hAnsi="Arial" w:cs="Arial"/>
          <w:sz w:val="20"/>
          <w:szCs w:val="20"/>
          <w:u w:val="single"/>
          <w:lang w:val="sr-Latn-BA"/>
        </w:rPr>
        <w:t>Za prijavu putem</w:t>
      </w:r>
      <w:r w:rsidR="00DC32DC" w:rsidRPr="0080421E">
        <w:rPr>
          <w:rFonts w:ascii="Arial" w:eastAsia="Times New Roman" w:hAnsi="Arial" w:cs="Arial"/>
          <w:sz w:val="20"/>
          <w:szCs w:val="20"/>
          <w:u w:val="single"/>
          <w:lang w:val="sr-Latn-BA"/>
        </w:rPr>
        <w:t xml:space="preserve"> pošte, kan</w:t>
      </w:r>
      <w:r w:rsidR="00C454DE" w:rsidRPr="0080421E">
        <w:rPr>
          <w:rFonts w:ascii="Arial" w:eastAsia="Times New Roman" w:hAnsi="Arial" w:cs="Arial"/>
          <w:sz w:val="20"/>
          <w:szCs w:val="20"/>
          <w:u w:val="single"/>
          <w:lang w:val="sr-Latn-BA"/>
        </w:rPr>
        <w:t>d</w:t>
      </w:r>
      <w:r w:rsidR="00DC32DC" w:rsidRPr="0080421E">
        <w:rPr>
          <w:rFonts w:ascii="Arial" w:eastAsia="Times New Roman" w:hAnsi="Arial" w:cs="Arial"/>
          <w:sz w:val="20"/>
          <w:szCs w:val="20"/>
          <w:u w:val="single"/>
          <w:lang w:val="sr-Latn-BA"/>
        </w:rPr>
        <w:t xml:space="preserve">idati dostavljaju ovjerene kopije navedenih potrebnih dokumenata. </w:t>
      </w:r>
    </w:p>
    <w:p w14:paraId="7C5E5ACB" w14:textId="77777777" w:rsidR="002D3DC5" w:rsidRDefault="004E1A7E" w:rsidP="002D3DC5">
      <w:pPr>
        <w:pStyle w:val="ListParagraph"/>
        <w:shd w:val="clear" w:color="auto" w:fill="FFFFFF"/>
        <w:spacing w:after="0" w:line="240" w:lineRule="auto"/>
        <w:ind w:left="426"/>
        <w:jc w:val="both"/>
        <w:rPr>
          <w:rFonts w:ascii="Arial" w:eastAsia="Times New Roman" w:hAnsi="Arial" w:cs="Arial"/>
          <w:sz w:val="20"/>
          <w:szCs w:val="20"/>
          <w:u w:val="single"/>
          <w:lang w:val="sr-Latn-BA"/>
        </w:rPr>
      </w:pPr>
      <w:r w:rsidRPr="0080421E">
        <w:rPr>
          <w:rFonts w:ascii="Arial" w:eastAsia="Times New Roman" w:hAnsi="Arial" w:cs="Arial"/>
          <w:sz w:val="20"/>
          <w:szCs w:val="20"/>
          <w:u w:val="single"/>
          <w:lang w:val="sr-Latn-BA"/>
        </w:rPr>
        <w:t>Za elektronsku prijavu, kandidat u sistem prilaže PDF skenirane dokumente maksimalne veličine po dokumentu 2 MB.</w:t>
      </w:r>
    </w:p>
    <w:p w14:paraId="7CA83889" w14:textId="77777777" w:rsidR="004714FB" w:rsidRPr="0080421E" w:rsidRDefault="004714FB" w:rsidP="002D3DC5">
      <w:pPr>
        <w:pStyle w:val="ListParagraph"/>
        <w:shd w:val="clear" w:color="auto" w:fill="FFFFFF"/>
        <w:spacing w:after="0" w:line="240" w:lineRule="auto"/>
        <w:ind w:left="426"/>
        <w:jc w:val="both"/>
        <w:rPr>
          <w:rFonts w:ascii="Arial" w:eastAsia="Times New Roman" w:hAnsi="Arial" w:cs="Arial"/>
          <w:sz w:val="20"/>
          <w:szCs w:val="20"/>
          <w:u w:val="single"/>
          <w:lang w:val="sr-Latn-BA"/>
        </w:rPr>
      </w:pPr>
    </w:p>
    <w:p w14:paraId="21DDED92" w14:textId="5D6EBD3B" w:rsidR="00BC08E1" w:rsidRPr="0080421E" w:rsidRDefault="00BC08E1" w:rsidP="002D3DC5">
      <w:pPr>
        <w:pStyle w:val="ListParagraph"/>
        <w:shd w:val="clear" w:color="auto" w:fill="FFFFFF"/>
        <w:spacing w:after="0" w:line="240" w:lineRule="auto"/>
        <w:ind w:left="426"/>
        <w:jc w:val="both"/>
        <w:rPr>
          <w:rFonts w:ascii="Arial" w:eastAsia="Times New Roman" w:hAnsi="Arial" w:cs="Arial"/>
          <w:sz w:val="20"/>
          <w:szCs w:val="20"/>
          <w:u w:val="single"/>
          <w:lang w:val="sr-Latn-BA"/>
        </w:rPr>
      </w:pPr>
      <w:r w:rsidRPr="0080421E">
        <w:rPr>
          <w:rFonts w:ascii="Arial" w:hAnsi="Arial" w:cs="Arial"/>
          <w:b/>
          <w:sz w:val="20"/>
          <w:szCs w:val="20"/>
          <w:u w:val="single"/>
          <w:lang w:val="sr-Latn-BA"/>
        </w:rPr>
        <w:t xml:space="preserve">II </w:t>
      </w:r>
      <w:r w:rsidR="004E1A7E" w:rsidRPr="0080421E">
        <w:rPr>
          <w:rFonts w:ascii="Arial" w:hAnsi="Arial" w:cs="Arial"/>
          <w:b/>
          <w:sz w:val="20"/>
          <w:szCs w:val="20"/>
          <w:u w:val="single"/>
          <w:lang w:val="sr-Latn-BA"/>
        </w:rPr>
        <w:t>Popunjen obrazac/elektronska prijava</w:t>
      </w:r>
      <w:r w:rsidR="000158FC" w:rsidRPr="0080421E">
        <w:rPr>
          <w:rFonts w:ascii="Arial" w:hAnsi="Arial" w:cs="Arial"/>
          <w:b/>
          <w:sz w:val="20"/>
          <w:szCs w:val="20"/>
          <w:u w:val="single"/>
          <w:lang w:val="sr-Latn-BA"/>
        </w:rPr>
        <w:t>:</w:t>
      </w:r>
    </w:p>
    <w:p w14:paraId="361FB77E" w14:textId="4D383BBC" w:rsidR="004E1A7E" w:rsidRPr="0080421E" w:rsidRDefault="004E1A7E" w:rsidP="00F46805">
      <w:pPr>
        <w:pStyle w:val="ListParagraph"/>
        <w:numPr>
          <w:ilvl w:val="0"/>
          <w:numId w:val="24"/>
        </w:numPr>
        <w:shd w:val="clear" w:color="auto" w:fill="FFFFFF"/>
        <w:spacing w:after="0" w:line="240" w:lineRule="auto"/>
        <w:jc w:val="both"/>
        <w:rPr>
          <w:rFonts w:ascii="Arial" w:hAnsi="Arial" w:cs="Arial"/>
          <w:sz w:val="20"/>
          <w:szCs w:val="20"/>
          <w:lang w:val="sr-Latn-BA"/>
        </w:rPr>
      </w:pPr>
      <w:r w:rsidRPr="0080421E">
        <w:rPr>
          <w:rFonts w:ascii="Arial" w:hAnsi="Arial" w:cs="Arial"/>
          <w:sz w:val="20"/>
          <w:szCs w:val="20"/>
          <w:lang w:val="sr-Latn-BA"/>
        </w:rPr>
        <w:t xml:space="preserve">Za kandidate koji se prijavljuju putem pošte, svojeručno potpisan </w:t>
      </w:r>
      <w:r w:rsidR="00470EFC" w:rsidRPr="0080421E">
        <w:rPr>
          <w:rFonts w:ascii="Arial" w:hAnsi="Arial" w:cs="Arial"/>
          <w:sz w:val="20"/>
          <w:szCs w:val="20"/>
          <w:lang w:val="sr-Latn-BA"/>
        </w:rPr>
        <w:t>obrazac Agencije za državnu službu BiH: isti možete preuzeti na web stranici Agencije:</w:t>
      </w:r>
      <w:r w:rsidR="00470EFC" w:rsidRPr="0080421E">
        <w:rPr>
          <w:rStyle w:val="apple-converted-space"/>
          <w:rFonts w:ascii="Arial" w:hAnsi="Arial" w:cs="Arial"/>
          <w:sz w:val="20"/>
          <w:szCs w:val="20"/>
          <w:lang w:val="sr-Latn-BA"/>
        </w:rPr>
        <w:t> </w:t>
      </w:r>
      <w:hyperlink r:id="rId15" w:history="1">
        <w:r w:rsidR="00C850BD" w:rsidRPr="0080421E">
          <w:rPr>
            <w:rStyle w:val="Hyperlink"/>
            <w:rFonts w:ascii="Arial" w:hAnsi="Arial" w:cs="Arial"/>
            <w:color w:val="auto"/>
            <w:sz w:val="20"/>
            <w:szCs w:val="20"/>
            <w:lang w:val="sr-Latn-BA"/>
          </w:rPr>
          <w:t>www.ads.gov.ba</w:t>
        </w:r>
      </w:hyperlink>
      <w:r w:rsidR="00C850BD" w:rsidRPr="0080421E">
        <w:rPr>
          <w:rFonts w:ascii="Arial" w:hAnsi="Arial" w:cs="Arial"/>
          <w:sz w:val="20"/>
          <w:szCs w:val="20"/>
          <w:lang w:val="sr-Latn-BA"/>
        </w:rPr>
        <w:t xml:space="preserve"> unutar svakog konkursa pojedinačno, u rubrici „dokumenti“</w:t>
      </w:r>
      <w:r w:rsidR="00470EFC" w:rsidRPr="0080421E">
        <w:rPr>
          <w:rFonts w:ascii="Arial" w:hAnsi="Arial" w:cs="Arial"/>
          <w:sz w:val="20"/>
          <w:szCs w:val="20"/>
          <w:lang w:val="sr-Latn-BA"/>
        </w:rPr>
        <w:t>. Napominjemo da potpisan i popunjen obrazac ne može služiti kao dokaz bilo kog uslova iz teksta Javnog oglasa, isti samo olakšava rad organu koji vrši izbor i imenovanje, te predstavlja samo informacije o kandidatu, koje je potrebno dokazati traženom dokumentacijom.</w:t>
      </w:r>
    </w:p>
    <w:p w14:paraId="3BC5976E" w14:textId="70239323" w:rsidR="00DE1B0D" w:rsidRPr="0080421E" w:rsidRDefault="00D9396F" w:rsidP="00F46805">
      <w:pPr>
        <w:pStyle w:val="ListParagraph"/>
        <w:numPr>
          <w:ilvl w:val="0"/>
          <w:numId w:val="24"/>
        </w:numPr>
        <w:shd w:val="clear" w:color="auto" w:fill="FFFFFF"/>
        <w:spacing w:after="0" w:line="240" w:lineRule="auto"/>
        <w:jc w:val="both"/>
        <w:rPr>
          <w:rFonts w:ascii="Arial" w:hAnsi="Arial" w:cs="Arial"/>
          <w:sz w:val="20"/>
          <w:szCs w:val="20"/>
          <w:lang w:val="sr-Latn-BA"/>
        </w:rPr>
      </w:pPr>
      <w:r w:rsidRPr="0080421E">
        <w:rPr>
          <w:rFonts w:ascii="Arial" w:hAnsi="Arial" w:cs="Arial"/>
          <w:sz w:val="20"/>
          <w:szCs w:val="20"/>
          <w:lang w:val="sr-Latn-BA"/>
        </w:rPr>
        <w:t>Za kandidate koji se prijavljuju putem informacionog sistema, popunjena elektronska prijava.</w:t>
      </w:r>
    </w:p>
    <w:p w14:paraId="7E6D0064" w14:textId="77777777" w:rsidR="00F46805" w:rsidRPr="0080421E" w:rsidRDefault="00F46805" w:rsidP="00F46805">
      <w:pPr>
        <w:jc w:val="both"/>
        <w:rPr>
          <w:rFonts w:ascii="Arial" w:hAnsi="Arial" w:cs="Arial"/>
          <w:b/>
          <w:bCs/>
          <w:sz w:val="20"/>
          <w:szCs w:val="20"/>
          <w:u w:val="single"/>
          <w:lang w:val="sr-Latn-BA"/>
        </w:rPr>
      </w:pPr>
    </w:p>
    <w:p w14:paraId="552EF255" w14:textId="72533D8B" w:rsidR="00AB0731" w:rsidRPr="0080421E" w:rsidRDefault="00AB0731" w:rsidP="00F46805">
      <w:pPr>
        <w:jc w:val="both"/>
        <w:rPr>
          <w:rFonts w:ascii="Arial" w:hAnsi="Arial" w:cs="Arial"/>
          <w:b/>
          <w:bCs/>
          <w:sz w:val="20"/>
          <w:szCs w:val="20"/>
          <w:u w:val="single"/>
          <w:lang w:val="sr-Latn-BA"/>
        </w:rPr>
      </w:pPr>
      <w:r w:rsidRPr="0080421E">
        <w:rPr>
          <w:rFonts w:ascii="Arial" w:hAnsi="Arial" w:cs="Arial"/>
          <w:b/>
          <w:bCs/>
          <w:sz w:val="20"/>
          <w:szCs w:val="20"/>
          <w:u w:val="single"/>
          <w:lang w:val="sr-Latn-BA"/>
        </w:rPr>
        <w:t>Napomena za kandidate koji podnose elektronsku prijavu:</w:t>
      </w:r>
    </w:p>
    <w:p w14:paraId="71947010" w14:textId="66EB4713" w:rsidR="00AB0731" w:rsidRPr="0080421E" w:rsidRDefault="00A923F7" w:rsidP="00F46805">
      <w:pPr>
        <w:pStyle w:val="ListParagraph"/>
        <w:numPr>
          <w:ilvl w:val="0"/>
          <w:numId w:val="8"/>
        </w:numPr>
        <w:spacing w:after="0" w:line="240" w:lineRule="auto"/>
        <w:jc w:val="both"/>
        <w:rPr>
          <w:rFonts w:ascii="Arial" w:hAnsi="Arial" w:cs="Arial"/>
          <w:b/>
          <w:bCs/>
          <w:sz w:val="20"/>
          <w:szCs w:val="20"/>
          <w:u w:val="single"/>
          <w:lang w:val="sr-Latn-BA"/>
        </w:rPr>
      </w:pPr>
      <w:r w:rsidRPr="0080421E">
        <w:rPr>
          <w:rFonts w:ascii="Arial" w:hAnsi="Arial" w:cs="Arial"/>
          <w:sz w:val="20"/>
          <w:szCs w:val="20"/>
          <w:lang w:val="sr-Latn-BA"/>
        </w:rPr>
        <w:t>p</w:t>
      </w:r>
      <w:r w:rsidR="00AB0731" w:rsidRPr="0080421E">
        <w:rPr>
          <w:rFonts w:ascii="Arial" w:hAnsi="Arial" w:cs="Arial"/>
          <w:sz w:val="20"/>
          <w:szCs w:val="20"/>
          <w:lang w:val="sr-Latn-BA"/>
        </w:rPr>
        <w:t xml:space="preserve">opunjavanjem elektronske prijave kandidat se upoznaje o namjeri korištenja njegovih ličnih podataka u svrhu evidentiranja i obrade njegovih prijava u bazu podataka sistema, te da prijavom daje saglasnost za takvu obradu i mjerama čuvanja i zaštite podataka iz čl. 13. i 14. </w:t>
      </w:r>
      <w:r w:rsidR="00FD5481" w:rsidRPr="0080421E">
        <w:rPr>
          <w:rFonts w:ascii="Arial" w:hAnsi="Arial" w:cs="Arial"/>
          <w:sz w:val="20"/>
          <w:szCs w:val="20"/>
          <w:lang w:val="sr-Latn-BA"/>
        </w:rPr>
        <w:t>navedenog</w:t>
      </w:r>
      <w:r w:rsidR="00AB0731" w:rsidRPr="0080421E">
        <w:rPr>
          <w:rFonts w:ascii="Arial" w:hAnsi="Arial" w:cs="Arial"/>
          <w:sz w:val="20"/>
          <w:szCs w:val="20"/>
          <w:lang w:val="sr-Latn-BA"/>
        </w:rPr>
        <w:t xml:space="preserve"> uputstva.</w:t>
      </w:r>
    </w:p>
    <w:p w14:paraId="65691DB9" w14:textId="0BE41FF0" w:rsidR="00A923F7" w:rsidRPr="0080421E" w:rsidRDefault="00A923F7" w:rsidP="00F46805">
      <w:pPr>
        <w:pStyle w:val="ListParagraph"/>
        <w:numPr>
          <w:ilvl w:val="0"/>
          <w:numId w:val="8"/>
        </w:numPr>
        <w:spacing w:after="0" w:line="240" w:lineRule="auto"/>
        <w:jc w:val="both"/>
        <w:rPr>
          <w:rFonts w:ascii="Arial" w:hAnsi="Arial" w:cs="Arial"/>
          <w:sz w:val="20"/>
          <w:szCs w:val="20"/>
          <w:lang w:val="sr-Latn-BA"/>
        </w:rPr>
      </w:pPr>
      <w:r w:rsidRPr="0080421E">
        <w:rPr>
          <w:rFonts w:ascii="Arial" w:hAnsi="Arial" w:cs="Arial"/>
          <w:sz w:val="20"/>
          <w:szCs w:val="20"/>
          <w:lang w:val="sr-Latn-BA"/>
        </w:rPr>
        <w:t xml:space="preserve">u slučaju da kandidat koji popunjava elektronsku prijavu da lažne podatke o ispunjavanju opštih i posebnih uslova koji se traže tekstom oglasa za radno mjesto na koje se prijavljuje, primjenjivaće se mjere iz člana 19. </w:t>
      </w:r>
      <w:r w:rsidR="00FD5481" w:rsidRPr="0080421E">
        <w:rPr>
          <w:rFonts w:ascii="Arial" w:hAnsi="Arial" w:cs="Arial"/>
          <w:sz w:val="20"/>
          <w:szCs w:val="20"/>
          <w:lang w:val="sr-Latn-BA"/>
        </w:rPr>
        <w:t>pomenutog</w:t>
      </w:r>
      <w:r w:rsidRPr="0080421E">
        <w:rPr>
          <w:rFonts w:ascii="Arial" w:hAnsi="Arial" w:cs="Arial"/>
          <w:sz w:val="20"/>
          <w:szCs w:val="20"/>
          <w:lang w:val="sr-Latn-BA"/>
        </w:rPr>
        <w:t xml:space="preserve"> uputstva.</w:t>
      </w:r>
    </w:p>
    <w:p w14:paraId="7A900E3C" w14:textId="56BCC3AA" w:rsidR="00A923F7" w:rsidRPr="0080421E" w:rsidRDefault="00A923F7" w:rsidP="00F46805">
      <w:pPr>
        <w:pStyle w:val="ListParagraph"/>
        <w:numPr>
          <w:ilvl w:val="0"/>
          <w:numId w:val="8"/>
        </w:numPr>
        <w:spacing w:after="0" w:line="240" w:lineRule="auto"/>
        <w:jc w:val="both"/>
        <w:rPr>
          <w:rFonts w:ascii="Arial" w:hAnsi="Arial" w:cs="Arial"/>
          <w:sz w:val="20"/>
          <w:szCs w:val="20"/>
          <w:lang w:val="sr-Latn-BA"/>
        </w:rPr>
      </w:pPr>
      <w:r w:rsidRPr="0080421E">
        <w:rPr>
          <w:rFonts w:ascii="Arial" w:hAnsi="Arial" w:cs="Arial"/>
          <w:sz w:val="20"/>
          <w:szCs w:val="20"/>
          <w:lang w:val="sr-Latn-BA"/>
        </w:rPr>
        <w:t xml:space="preserve">kandidat se elektronskim putem kroz sistem (e-mail) informiše o vremenu, datumu i mjestu održavanja svakog od pojedinačnih ispita u konkursnoj proceduri, kao i o rezultatima istih, dok će se putem </w:t>
      </w:r>
      <w:r w:rsidR="001D5DFB" w:rsidRPr="0080421E">
        <w:rPr>
          <w:rFonts w:ascii="Arial" w:hAnsi="Arial" w:cs="Arial"/>
          <w:sz w:val="20"/>
          <w:szCs w:val="20"/>
          <w:lang w:val="sr-Latn-BA"/>
        </w:rPr>
        <w:t>internet</w:t>
      </w:r>
      <w:r w:rsidRPr="0080421E">
        <w:rPr>
          <w:rFonts w:ascii="Arial" w:hAnsi="Arial" w:cs="Arial"/>
          <w:sz w:val="20"/>
          <w:szCs w:val="20"/>
          <w:lang w:val="sr-Latn-BA"/>
        </w:rPr>
        <w:t xml:space="preserve"> stranice ads.gov.ba informisati o vremenu održavanja ispita</w:t>
      </w:r>
      <w:r w:rsidR="00FD5481" w:rsidRPr="0080421E">
        <w:rPr>
          <w:rFonts w:ascii="Arial" w:hAnsi="Arial" w:cs="Arial"/>
          <w:sz w:val="20"/>
          <w:szCs w:val="20"/>
          <w:lang w:val="sr-Latn-BA"/>
        </w:rPr>
        <w:t>.</w:t>
      </w:r>
    </w:p>
    <w:p w14:paraId="5A2BA96D" w14:textId="77777777" w:rsidR="00F46805" w:rsidRPr="0080421E" w:rsidRDefault="00F46805" w:rsidP="009C7504">
      <w:pPr>
        <w:jc w:val="both"/>
        <w:rPr>
          <w:rFonts w:ascii="Arial" w:hAnsi="Arial" w:cs="Arial"/>
          <w:b/>
          <w:sz w:val="20"/>
          <w:szCs w:val="20"/>
          <w:lang w:val="sr-Latn-BA"/>
        </w:rPr>
      </w:pPr>
    </w:p>
    <w:p w14:paraId="125CAAC3" w14:textId="36B5091F" w:rsidR="009C7504" w:rsidRPr="0080421E" w:rsidRDefault="009C7504" w:rsidP="009C7504">
      <w:pPr>
        <w:jc w:val="both"/>
        <w:rPr>
          <w:rFonts w:ascii="Arial" w:hAnsi="Arial" w:cs="Arial"/>
          <w:b/>
          <w:sz w:val="20"/>
          <w:szCs w:val="20"/>
          <w:lang w:val="sr-Latn-BA"/>
        </w:rPr>
      </w:pPr>
      <w:r w:rsidRPr="0080421E">
        <w:rPr>
          <w:rFonts w:ascii="Arial" w:hAnsi="Arial" w:cs="Arial"/>
          <w:b/>
          <w:sz w:val="20"/>
          <w:szCs w:val="20"/>
          <w:lang w:val="sr-Latn-BA"/>
        </w:rPr>
        <w:t>Dodatni dokumenti koji se dostavljaju naknadno:</w:t>
      </w:r>
    </w:p>
    <w:p w14:paraId="080FC792" w14:textId="77777777" w:rsidR="009C7504" w:rsidRPr="0080421E" w:rsidRDefault="009C7504" w:rsidP="009C7504">
      <w:pPr>
        <w:pStyle w:val="ListParagraph"/>
        <w:numPr>
          <w:ilvl w:val="0"/>
          <w:numId w:val="7"/>
        </w:numPr>
        <w:spacing w:after="0" w:line="240" w:lineRule="auto"/>
        <w:ind w:left="426" w:hanging="357"/>
        <w:jc w:val="both"/>
        <w:rPr>
          <w:rFonts w:ascii="Arial" w:hAnsi="Arial" w:cs="Arial"/>
          <w:sz w:val="20"/>
          <w:szCs w:val="20"/>
          <w:lang w:val="sr-Latn-BA"/>
        </w:rPr>
      </w:pPr>
      <w:r w:rsidRPr="0080421E">
        <w:rPr>
          <w:rFonts w:ascii="Arial" w:hAnsi="Arial" w:cs="Arial"/>
          <w:sz w:val="20"/>
          <w:szCs w:val="20"/>
          <w:lang w:val="sr-Latn-BA"/>
        </w:rPr>
        <w:t>Kandidati koji budu pozvani na usmeni dio stručnog ispita (intervju), kao dokaz o ispunjavanju jednog od općih uslova za postavljenje, u skladu sa članom 22. stav 1. tačka g) Zakona o državnoj službi u institucijama Bosne i Hercegovine, obavezni su na isti donijeti uvjerenje o nevođenju krivičnog postupka (ne starije od tri mjeseca). Iznimno, a u slučaju ako kandidat iz objektivnih razloga ne dostavi traženo uvjerenje na intervju, isto treba dostaviti najkasnije do uručenja rješenja o postavlјenju, odnosno preuzimanja dužnosti.</w:t>
      </w:r>
    </w:p>
    <w:p w14:paraId="6067DF83" w14:textId="33B4F0AC" w:rsidR="009C7504" w:rsidRPr="0080421E" w:rsidRDefault="009C7504" w:rsidP="009C7504">
      <w:pPr>
        <w:pStyle w:val="ListParagraph"/>
        <w:numPr>
          <w:ilvl w:val="0"/>
          <w:numId w:val="7"/>
        </w:numPr>
        <w:spacing w:after="0" w:line="240" w:lineRule="auto"/>
        <w:ind w:left="426" w:hanging="357"/>
        <w:jc w:val="both"/>
        <w:rPr>
          <w:rFonts w:ascii="Arial" w:hAnsi="Arial" w:cs="Arial"/>
          <w:sz w:val="20"/>
          <w:szCs w:val="20"/>
          <w:lang w:val="sr-Latn-BA"/>
        </w:rPr>
      </w:pPr>
      <w:r w:rsidRPr="0080421E">
        <w:rPr>
          <w:rFonts w:ascii="Arial" w:hAnsi="Arial" w:cs="Arial"/>
          <w:sz w:val="20"/>
          <w:szCs w:val="20"/>
          <w:lang w:val="sr-Latn-BA"/>
        </w:rPr>
        <w:t>Izabrani (postavljeni/imenovani) kandidat dužan je instituciji Bosne i Hercegovine dostaviti, u skladu sa članom 22. stav 1. tačka d) Zakona o državnoj službi u institucijama Bosne i Hercegovine, uvjerenje o radnoj sposobnosti (ljekarsko uvjerenje), kao dokaz da je zdravstveno sposoban za vršenje određenih poslova predviđenih ovim položajem.</w:t>
      </w:r>
    </w:p>
    <w:p w14:paraId="3F81C3E3" w14:textId="68B82BF6" w:rsidR="007F0072" w:rsidRPr="0080421E" w:rsidRDefault="007F0072" w:rsidP="009C7504">
      <w:pPr>
        <w:pStyle w:val="ListParagraph"/>
        <w:numPr>
          <w:ilvl w:val="0"/>
          <w:numId w:val="7"/>
        </w:numPr>
        <w:spacing w:after="0" w:line="240" w:lineRule="auto"/>
        <w:ind w:left="426" w:hanging="357"/>
        <w:jc w:val="both"/>
        <w:rPr>
          <w:rFonts w:ascii="Arial" w:hAnsi="Arial" w:cs="Arial"/>
          <w:sz w:val="20"/>
          <w:szCs w:val="20"/>
          <w:lang w:val="sr-Latn-BA"/>
        </w:rPr>
      </w:pPr>
      <w:r w:rsidRPr="0080421E">
        <w:rPr>
          <w:rFonts w:ascii="Arial" w:hAnsi="Arial" w:cs="Arial"/>
          <w:sz w:val="20"/>
          <w:szCs w:val="20"/>
          <w:lang w:val="sr-Latn-BA"/>
        </w:rPr>
        <w:t>Kandidat prijavljen elektronskim putem, koji se postavlja, odnosno, kvalifikuje z</w:t>
      </w:r>
      <w:r w:rsidR="00AE2577" w:rsidRPr="0080421E">
        <w:rPr>
          <w:rFonts w:ascii="Arial" w:hAnsi="Arial" w:cs="Arial"/>
          <w:sz w:val="20"/>
          <w:szCs w:val="20"/>
          <w:lang w:val="sr-Latn-BA"/>
        </w:rPr>
        <w:t>a</w:t>
      </w:r>
      <w:r w:rsidRPr="0080421E">
        <w:rPr>
          <w:rFonts w:ascii="Arial" w:hAnsi="Arial" w:cs="Arial"/>
          <w:sz w:val="20"/>
          <w:szCs w:val="20"/>
          <w:lang w:val="sr-Latn-BA"/>
        </w:rPr>
        <w:t xml:space="preserve"> imenovanje za radno mjesto državnog službenika, </w:t>
      </w:r>
      <w:r w:rsidR="00AE2577" w:rsidRPr="0080421E">
        <w:rPr>
          <w:rFonts w:ascii="Arial" w:hAnsi="Arial" w:cs="Arial"/>
          <w:sz w:val="20"/>
          <w:szCs w:val="20"/>
          <w:lang w:val="sr-Latn-BA"/>
        </w:rPr>
        <w:t>dostavlja Agenciji originale skenirane dokumentacije nakon intervjua, a prije postavljenja, odnosno, dostavljanja mišljenja nadležnoj instituciji.</w:t>
      </w:r>
    </w:p>
    <w:p w14:paraId="0BF69CA1" w14:textId="77777777" w:rsidR="00934DA0" w:rsidRPr="0080421E" w:rsidRDefault="00934DA0" w:rsidP="005526BF">
      <w:pPr>
        <w:shd w:val="clear" w:color="auto" w:fill="FFFFFF"/>
        <w:jc w:val="both"/>
        <w:rPr>
          <w:rFonts w:ascii="Arial" w:hAnsi="Arial" w:cs="Arial"/>
          <w:sz w:val="20"/>
          <w:szCs w:val="20"/>
          <w:lang w:val="sr-Latn-BA"/>
        </w:rPr>
      </w:pPr>
    </w:p>
    <w:p w14:paraId="0EE37F85" w14:textId="3638C793" w:rsidR="005526BF" w:rsidRPr="0080421E" w:rsidRDefault="005526BF" w:rsidP="005526BF">
      <w:pPr>
        <w:jc w:val="both"/>
        <w:rPr>
          <w:rFonts w:ascii="Arial" w:hAnsi="Arial" w:cs="Arial"/>
          <w:sz w:val="20"/>
          <w:szCs w:val="20"/>
          <w:lang w:val="sr-Latn-BA"/>
        </w:rPr>
      </w:pPr>
      <w:r w:rsidRPr="0080421E">
        <w:rPr>
          <w:rFonts w:ascii="Arial" w:hAnsi="Arial" w:cs="Arial"/>
          <w:sz w:val="20"/>
          <w:szCs w:val="20"/>
          <w:lang w:val="sr-Latn-BA"/>
        </w:rPr>
        <w:t xml:space="preserve">Kandidati koji nemaju položen stručni (upravni) ispit, prije pristupanja </w:t>
      </w:r>
      <w:r w:rsidR="009C7504" w:rsidRPr="0080421E">
        <w:rPr>
          <w:rFonts w:ascii="Arial" w:hAnsi="Arial" w:cs="Arial"/>
          <w:sz w:val="20"/>
          <w:szCs w:val="20"/>
          <w:lang w:val="sr-Latn-BA"/>
        </w:rPr>
        <w:t>pismenom dijelu stručnog ispita</w:t>
      </w:r>
      <w:r w:rsidRPr="0080421E">
        <w:rPr>
          <w:rFonts w:ascii="Arial" w:hAnsi="Arial" w:cs="Arial"/>
          <w:sz w:val="20"/>
          <w:szCs w:val="20"/>
          <w:lang w:val="sr-Latn-BA"/>
        </w:rPr>
        <w:t xml:space="preserve"> će polagati javni ispit u skladu sa Odlukom. Javni ispit na kome je kandidat zadovoljio važi samo za konkretan javni konkurs, o čemu se ne izdaje uvjerenje, a na kandidata koji bude postavljen na radno mjesto primjenjuje se član 56. Zakona o radu u institucijama Bosne i Hercegovine („Službeni glasnik BiH“, br. 26/04, 7/05, 48/05, 60/10, 32/13</w:t>
      </w:r>
      <w:r w:rsidR="00FC2A41" w:rsidRPr="0080421E">
        <w:rPr>
          <w:rFonts w:ascii="Arial" w:hAnsi="Arial" w:cs="Arial"/>
          <w:sz w:val="20"/>
          <w:szCs w:val="20"/>
          <w:lang w:val="sr-Latn-BA"/>
        </w:rPr>
        <w:t>,</w:t>
      </w:r>
      <w:r w:rsidRPr="0080421E">
        <w:rPr>
          <w:rFonts w:ascii="Arial" w:hAnsi="Arial" w:cs="Arial"/>
          <w:sz w:val="20"/>
          <w:szCs w:val="20"/>
          <w:lang w:val="sr-Latn-BA"/>
        </w:rPr>
        <w:t xml:space="preserve"> </w:t>
      </w:r>
      <w:r w:rsidR="00FC2A41" w:rsidRPr="0080421E">
        <w:rPr>
          <w:rFonts w:ascii="Arial" w:hAnsi="Arial" w:cs="Arial"/>
          <w:sz w:val="20"/>
          <w:szCs w:val="20"/>
          <w:lang w:val="sr-Latn-BA"/>
        </w:rPr>
        <w:t xml:space="preserve">93/17, 59/22 i 88/23) </w:t>
      </w:r>
      <w:r w:rsidRPr="0080421E">
        <w:rPr>
          <w:rFonts w:ascii="Arial" w:hAnsi="Arial" w:cs="Arial"/>
          <w:sz w:val="20"/>
          <w:szCs w:val="20"/>
          <w:lang w:val="sr-Latn-BA"/>
        </w:rPr>
        <w:t>i član 12. Odluke.</w:t>
      </w:r>
    </w:p>
    <w:p w14:paraId="489FB92E" w14:textId="77777777" w:rsidR="005526BF" w:rsidRPr="0080421E" w:rsidRDefault="005526BF" w:rsidP="005526BF">
      <w:pPr>
        <w:jc w:val="both"/>
        <w:rPr>
          <w:rFonts w:ascii="Arial" w:hAnsi="Arial" w:cs="Arial"/>
          <w:sz w:val="20"/>
          <w:szCs w:val="20"/>
          <w:lang w:val="sr-Latn-BA"/>
        </w:rPr>
      </w:pPr>
    </w:p>
    <w:p w14:paraId="328FE577" w14:textId="2B51DDD5" w:rsidR="005526BF" w:rsidRPr="0080421E" w:rsidRDefault="005526BF" w:rsidP="005526BF">
      <w:pPr>
        <w:jc w:val="both"/>
        <w:rPr>
          <w:rFonts w:ascii="Arial" w:hAnsi="Arial" w:cs="Arial"/>
          <w:sz w:val="20"/>
          <w:szCs w:val="20"/>
          <w:lang w:val="sr-Latn-BA"/>
        </w:rPr>
      </w:pPr>
      <w:r w:rsidRPr="0080421E">
        <w:rPr>
          <w:rFonts w:ascii="Arial" w:hAnsi="Arial" w:cs="Arial"/>
          <w:sz w:val="20"/>
          <w:szCs w:val="20"/>
          <w:lang w:val="sr-Latn-BA"/>
        </w:rPr>
        <w:t xml:space="preserve">Kandidati koji su od momenta podnošenja prijave na javni oglas do dana održavanja javnog ispita položili stručni upravni ispit ili javni ispit, ispit opšteg znanja, odnosno ispit koji odgovara pobrojanim ispitima, tj. koji nisu u obavezi polagati javni ispit u skladu sa odredbama člana 13. Odluke, dužni su obavijestiti Agenciju o </w:t>
      </w:r>
      <w:r w:rsidRPr="0080421E">
        <w:rPr>
          <w:rFonts w:ascii="Arial" w:hAnsi="Arial" w:cs="Arial"/>
          <w:sz w:val="20"/>
          <w:szCs w:val="20"/>
          <w:lang w:val="sr-Latn-BA"/>
        </w:rPr>
        <w:lastRenderedPageBreak/>
        <w:t>istom najkasnije do zakazanog termina održavanja javnog ispita, a dokaz o navedenom trebaju neposredno dostaviti Agenciji (ne slati putem pošte), isključivo do početka termina pismenog dijela stručnog ispita. U slučaju da se kandidat ne odazove pozivu na javni ispit, a ne priloži traženi dokaz do pismenog dijela stručnog ispita smatrat će se da je odustao od svoje prijave na navedeni Javni oglas.</w:t>
      </w:r>
    </w:p>
    <w:p w14:paraId="7EB7FC02" w14:textId="734BCB70" w:rsidR="00EC7ECB" w:rsidRPr="0080421E" w:rsidRDefault="00EC7ECB" w:rsidP="005526BF">
      <w:pPr>
        <w:jc w:val="both"/>
        <w:rPr>
          <w:rFonts w:ascii="Arial" w:hAnsi="Arial" w:cs="Arial"/>
          <w:sz w:val="20"/>
          <w:szCs w:val="20"/>
          <w:lang w:val="sr-Latn-BA"/>
        </w:rPr>
      </w:pPr>
    </w:p>
    <w:p w14:paraId="7711A49B" w14:textId="1B64D0F1" w:rsidR="00EB33F5" w:rsidRPr="0080421E" w:rsidRDefault="00A923F7" w:rsidP="00910A2D">
      <w:pPr>
        <w:jc w:val="both"/>
        <w:rPr>
          <w:rFonts w:ascii="Arial" w:hAnsi="Arial" w:cs="Arial"/>
          <w:i/>
          <w:iCs/>
          <w:sz w:val="20"/>
          <w:szCs w:val="20"/>
          <w:lang w:val="sr-Latn-BA"/>
        </w:rPr>
      </w:pPr>
      <w:r w:rsidRPr="0080421E">
        <w:rPr>
          <w:rFonts w:ascii="Arial" w:hAnsi="Arial" w:cs="Arial"/>
          <w:b/>
          <w:bCs/>
          <w:i/>
          <w:iCs/>
          <w:sz w:val="20"/>
          <w:szCs w:val="20"/>
          <w:lang w:val="sr-Latn-BA"/>
        </w:rPr>
        <w:t>Podnošenje elektronske</w:t>
      </w:r>
      <w:r w:rsidRPr="0080421E">
        <w:rPr>
          <w:rFonts w:ascii="Arial" w:hAnsi="Arial" w:cs="Arial"/>
          <w:i/>
          <w:iCs/>
          <w:sz w:val="20"/>
          <w:szCs w:val="20"/>
          <w:lang w:val="sr-Latn-BA"/>
        </w:rPr>
        <w:t xml:space="preserve"> </w:t>
      </w:r>
      <w:r w:rsidRPr="0080421E">
        <w:rPr>
          <w:rFonts w:ascii="Arial" w:hAnsi="Arial" w:cs="Arial"/>
          <w:b/>
          <w:bCs/>
          <w:i/>
          <w:iCs/>
          <w:sz w:val="20"/>
          <w:szCs w:val="20"/>
          <w:lang w:val="sr-Latn-BA"/>
        </w:rPr>
        <w:t>prijave</w:t>
      </w:r>
      <w:r w:rsidRPr="0080421E">
        <w:rPr>
          <w:rFonts w:ascii="Arial" w:hAnsi="Arial" w:cs="Arial"/>
          <w:i/>
          <w:iCs/>
          <w:sz w:val="20"/>
          <w:szCs w:val="20"/>
          <w:lang w:val="sr-Latn-BA"/>
        </w:rPr>
        <w:t xml:space="preserve"> je moguće do isteka krajnjeg roka za prijavu. Kandidatu je omogućeno da kroz sistem može povući svoju prijavu i ponovo je podnijeti sa ažuriranim podacima i doda</w:t>
      </w:r>
      <w:r w:rsidR="00FD5481" w:rsidRPr="0080421E">
        <w:rPr>
          <w:rFonts w:ascii="Arial" w:hAnsi="Arial" w:cs="Arial"/>
          <w:i/>
          <w:iCs/>
          <w:sz w:val="20"/>
          <w:szCs w:val="20"/>
          <w:lang w:val="sr-Latn-BA"/>
        </w:rPr>
        <w:t>t</w:t>
      </w:r>
      <w:r w:rsidRPr="0080421E">
        <w:rPr>
          <w:rFonts w:ascii="Arial" w:hAnsi="Arial" w:cs="Arial"/>
          <w:i/>
          <w:iCs/>
          <w:sz w:val="20"/>
          <w:szCs w:val="20"/>
          <w:lang w:val="sr-Latn-BA"/>
        </w:rPr>
        <w:t>im dokumentima sve do isteka krajnjeg roka za prijave.</w:t>
      </w:r>
    </w:p>
    <w:p w14:paraId="5E6C7107" w14:textId="69F4FBB3" w:rsidR="001F69E0" w:rsidRPr="0080421E" w:rsidRDefault="001F69E0" w:rsidP="00910A2D">
      <w:pPr>
        <w:jc w:val="both"/>
        <w:rPr>
          <w:rFonts w:ascii="Arial" w:hAnsi="Arial" w:cs="Arial"/>
          <w:i/>
          <w:iCs/>
          <w:sz w:val="20"/>
          <w:szCs w:val="20"/>
          <w:lang w:val="sr-Latn-BA"/>
        </w:rPr>
      </w:pPr>
      <w:r w:rsidRPr="0080421E">
        <w:rPr>
          <w:rFonts w:ascii="Arial" w:hAnsi="Arial" w:cs="Arial"/>
          <w:i/>
          <w:iCs/>
          <w:sz w:val="20"/>
          <w:szCs w:val="20"/>
          <w:lang w:val="sr-Latn-BA"/>
        </w:rPr>
        <w:t>Ukoliko kandidat u sistem ne priloži skenirane dokumente oglasom tražene dokumentacije, kojim dokazuje ispunjavanje opštih i posebnih uslova radnog mjesta na koje se prijavljuje, prijava se neće uzeti u razmatranje.</w:t>
      </w:r>
    </w:p>
    <w:p w14:paraId="522EB6EA" w14:textId="77777777" w:rsidR="00EB33F5" w:rsidRPr="0080421E" w:rsidRDefault="00EB33F5" w:rsidP="00910A2D">
      <w:pPr>
        <w:jc w:val="both"/>
        <w:rPr>
          <w:rFonts w:ascii="Arial" w:hAnsi="Arial" w:cs="Arial"/>
          <w:sz w:val="20"/>
          <w:szCs w:val="20"/>
          <w:lang w:val="sr-Latn-BA"/>
        </w:rPr>
      </w:pPr>
    </w:p>
    <w:p w14:paraId="4B271C23" w14:textId="590A4B63" w:rsidR="00F07F7A" w:rsidRPr="0080421E" w:rsidRDefault="00EB33F5" w:rsidP="00910A2D">
      <w:pPr>
        <w:jc w:val="both"/>
        <w:rPr>
          <w:rFonts w:ascii="Arial" w:hAnsi="Arial" w:cs="Arial"/>
          <w:sz w:val="20"/>
          <w:szCs w:val="20"/>
          <w:lang w:val="sr-Latn-BA"/>
        </w:rPr>
      </w:pPr>
      <w:r w:rsidRPr="0080421E">
        <w:rPr>
          <w:rFonts w:ascii="Arial" w:hAnsi="Arial" w:cs="Arial"/>
          <w:sz w:val="20"/>
          <w:szCs w:val="20"/>
          <w:lang w:val="sr-Latn-BA"/>
        </w:rPr>
        <w:t>Putem poštanske službe, preporučenom pošiljkom, sva tražena</w:t>
      </w:r>
      <w:r w:rsidR="00F07F7A" w:rsidRPr="0080421E">
        <w:rPr>
          <w:rFonts w:ascii="Arial" w:hAnsi="Arial" w:cs="Arial"/>
          <w:sz w:val="20"/>
          <w:szCs w:val="20"/>
          <w:lang w:val="sr-Latn-BA"/>
        </w:rPr>
        <w:t xml:space="preserve"> </w:t>
      </w:r>
      <w:r w:rsidR="00644ACA" w:rsidRPr="0080421E">
        <w:rPr>
          <w:rFonts w:ascii="Arial" w:hAnsi="Arial" w:cs="Arial"/>
          <w:sz w:val="20"/>
          <w:szCs w:val="20"/>
          <w:lang w:val="sr-Latn-BA"/>
        </w:rPr>
        <w:t>dokumenta</w:t>
      </w:r>
      <w:r w:rsidR="00257982" w:rsidRPr="0080421E">
        <w:rPr>
          <w:rFonts w:ascii="Arial" w:hAnsi="Arial" w:cs="Arial"/>
          <w:sz w:val="20"/>
          <w:szCs w:val="20"/>
          <w:lang w:val="sr-Latn-BA"/>
        </w:rPr>
        <w:t xml:space="preserve"> </w:t>
      </w:r>
      <w:r w:rsidR="00644ACA" w:rsidRPr="0080421E">
        <w:rPr>
          <w:rFonts w:ascii="Arial" w:hAnsi="Arial" w:cs="Arial"/>
          <w:sz w:val="20"/>
          <w:szCs w:val="20"/>
          <w:lang w:val="sr-Latn-BA"/>
        </w:rPr>
        <w:t>treba</w:t>
      </w:r>
      <w:r w:rsidR="00F07F7A" w:rsidRPr="0080421E">
        <w:rPr>
          <w:rFonts w:ascii="Arial" w:hAnsi="Arial" w:cs="Arial"/>
          <w:sz w:val="20"/>
          <w:szCs w:val="20"/>
          <w:lang w:val="sr-Latn-BA"/>
        </w:rPr>
        <w:t xml:space="preserve"> </w:t>
      </w:r>
      <w:r w:rsidR="00644ACA" w:rsidRPr="0080421E">
        <w:rPr>
          <w:rFonts w:ascii="Arial" w:hAnsi="Arial" w:cs="Arial"/>
          <w:b/>
          <w:sz w:val="20"/>
          <w:szCs w:val="20"/>
          <w:lang w:val="sr-Latn-BA"/>
        </w:rPr>
        <w:t>dostaviti</w:t>
      </w:r>
      <w:r w:rsidR="00F07F7A" w:rsidRPr="0080421E">
        <w:rPr>
          <w:rFonts w:ascii="Arial" w:hAnsi="Arial" w:cs="Arial"/>
          <w:b/>
          <w:sz w:val="20"/>
          <w:szCs w:val="20"/>
          <w:lang w:val="sr-Latn-BA"/>
        </w:rPr>
        <w:t xml:space="preserve"> </w:t>
      </w:r>
      <w:r w:rsidR="00644ACA" w:rsidRPr="0080421E">
        <w:rPr>
          <w:rFonts w:ascii="Arial" w:hAnsi="Arial" w:cs="Arial"/>
          <w:b/>
          <w:sz w:val="20"/>
          <w:szCs w:val="20"/>
          <w:lang w:val="sr-Latn-BA"/>
        </w:rPr>
        <w:t>najkasnije</w:t>
      </w:r>
      <w:r w:rsidR="00F07F7A" w:rsidRPr="0080421E">
        <w:rPr>
          <w:rFonts w:ascii="Arial" w:hAnsi="Arial" w:cs="Arial"/>
          <w:b/>
          <w:sz w:val="20"/>
          <w:szCs w:val="20"/>
          <w:lang w:val="sr-Latn-BA"/>
        </w:rPr>
        <w:t xml:space="preserve"> </w:t>
      </w:r>
      <w:r w:rsidR="00644ACA" w:rsidRPr="0080421E">
        <w:rPr>
          <w:rFonts w:ascii="Arial" w:hAnsi="Arial" w:cs="Arial"/>
          <w:b/>
          <w:sz w:val="20"/>
          <w:szCs w:val="20"/>
          <w:lang w:val="sr-Latn-BA"/>
        </w:rPr>
        <w:t>do</w:t>
      </w:r>
      <w:r w:rsidR="00670BE2" w:rsidRPr="0080421E">
        <w:rPr>
          <w:rFonts w:ascii="Arial" w:hAnsi="Arial" w:cs="Arial"/>
          <w:b/>
          <w:sz w:val="20"/>
          <w:szCs w:val="20"/>
          <w:lang w:val="sr-Cyrl-BA"/>
        </w:rPr>
        <w:t xml:space="preserve"> </w:t>
      </w:r>
      <w:bookmarkStart w:id="4" w:name="_Hlk125112346"/>
      <w:r w:rsidR="00E11DFC" w:rsidRPr="00E11DFC">
        <w:rPr>
          <w:rFonts w:ascii="Arial" w:hAnsi="Arial" w:cs="Arial"/>
          <w:b/>
          <w:sz w:val="20"/>
          <w:szCs w:val="20"/>
          <w:u w:val="single"/>
          <w:lang w:val="sr-Latn-BA"/>
        </w:rPr>
        <w:t>06.11.</w:t>
      </w:r>
      <w:r w:rsidR="004A33E0" w:rsidRPr="00E11DFC">
        <w:rPr>
          <w:rFonts w:ascii="Arial" w:hAnsi="Arial" w:cs="Arial"/>
          <w:b/>
          <w:sz w:val="20"/>
          <w:szCs w:val="20"/>
          <w:u w:val="single"/>
          <w:lang w:val="sr-Latn-BA"/>
        </w:rPr>
        <w:t>2026.</w:t>
      </w:r>
      <w:r w:rsidR="00F6678D" w:rsidRPr="00E11DFC">
        <w:rPr>
          <w:rFonts w:ascii="Arial" w:hAnsi="Arial" w:cs="Arial"/>
          <w:b/>
          <w:sz w:val="20"/>
          <w:szCs w:val="20"/>
          <w:u w:val="single"/>
          <w:lang w:val="sr-Latn-BA"/>
        </w:rPr>
        <w:t xml:space="preserve"> </w:t>
      </w:r>
      <w:bookmarkEnd w:id="4"/>
      <w:r w:rsidR="00644ACA" w:rsidRPr="00E11DFC">
        <w:rPr>
          <w:rFonts w:ascii="Arial" w:hAnsi="Arial" w:cs="Arial"/>
          <w:b/>
          <w:sz w:val="20"/>
          <w:szCs w:val="20"/>
          <w:u w:val="single"/>
          <w:lang w:val="sr-Latn-BA"/>
        </w:rPr>
        <w:t>godine</w:t>
      </w:r>
      <w:r w:rsidR="00F07F7A" w:rsidRPr="0080421E">
        <w:rPr>
          <w:rFonts w:ascii="Arial" w:hAnsi="Arial" w:cs="Arial"/>
          <w:sz w:val="20"/>
          <w:szCs w:val="20"/>
          <w:lang w:val="sr-Latn-BA"/>
        </w:rPr>
        <w:t xml:space="preserve">, </w:t>
      </w:r>
      <w:r w:rsidR="00644ACA" w:rsidRPr="0080421E">
        <w:rPr>
          <w:rFonts w:ascii="Arial" w:hAnsi="Arial" w:cs="Arial"/>
          <w:sz w:val="20"/>
          <w:szCs w:val="20"/>
          <w:lang w:val="sr-Latn-BA"/>
        </w:rPr>
        <w:t>na</w:t>
      </w:r>
      <w:r w:rsidR="00F07F7A" w:rsidRPr="0080421E">
        <w:rPr>
          <w:rFonts w:ascii="Arial" w:hAnsi="Arial" w:cs="Arial"/>
          <w:sz w:val="20"/>
          <w:szCs w:val="20"/>
          <w:lang w:val="sr-Latn-BA"/>
        </w:rPr>
        <w:t xml:space="preserve"> </w:t>
      </w:r>
      <w:r w:rsidR="00644ACA" w:rsidRPr="0080421E">
        <w:rPr>
          <w:rFonts w:ascii="Arial" w:hAnsi="Arial" w:cs="Arial"/>
          <w:sz w:val="20"/>
          <w:szCs w:val="20"/>
          <w:lang w:val="sr-Latn-BA"/>
        </w:rPr>
        <w:t>adresu</w:t>
      </w:r>
      <w:r w:rsidR="00F07F7A" w:rsidRPr="0080421E">
        <w:rPr>
          <w:rFonts w:ascii="Arial" w:hAnsi="Arial" w:cs="Arial"/>
          <w:sz w:val="20"/>
          <w:szCs w:val="20"/>
          <w:lang w:val="sr-Latn-BA"/>
        </w:rPr>
        <w:t>:</w:t>
      </w:r>
    </w:p>
    <w:p w14:paraId="366F3F3C" w14:textId="77777777" w:rsidR="00F07F7A" w:rsidRPr="0080421E" w:rsidRDefault="00F07F7A" w:rsidP="00910A2D">
      <w:pPr>
        <w:jc w:val="both"/>
        <w:rPr>
          <w:rFonts w:ascii="Arial" w:hAnsi="Arial" w:cs="Arial"/>
          <w:b/>
          <w:sz w:val="20"/>
          <w:szCs w:val="20"/>
          <w:lang w:val="sr-Latn-BA"/>
        </w:rPr>
      </w:pPr>
    </w:p>
    <w:p w14:paraId="44020DBA" w14:textId="77777777" w:rsidR="00193370" w:rsidRPr="0080421E" w:rsidRDefault="00193370" w:rsidP="00193370">
      <w:pPr>
        <w:jc w:val="both"/>
        <w:rPr>
          <w:rFonts w:ascii="Arial" w:hAnsi="Arial" w:cs="Arial"/>
          <w:b/>
          <w:bCs/>
          <w:sz w:val="20"/>
          <w:szCs w:val="20"/>
          <w:lang w:val="sr-Latn-BA" w:eastAsia="en-US"/>
        </w:rPr>
      </w:pPr>
      <w:r w:rsidRPr="0080421E">
        <w:rPr>
          <w:rFonts w:ascii="Arial" w:hAnsi="Arial" w:cs="Arial"/>
          <w:b/>
          <w:bCs/>
          <w:sz w:val="20"/>
          <w:szCs w:val="20"/>
          <w:lang w:val="sr-Latn-BA" w:eastAsia="en-US"/>
        </w:rPr>
        <w:t>Agencija za državnu službu Bosne i Hercegovine</w:t>
      </w:r>
    </w:p>
    <w:p w14:paraId="14933463" w14:textId="753D41CB" w:rsidR="00696A91" w:rsidRPr="0080421E" w:rsidRDefault="00696A91" w:rsidP="00357E5F">
      <w:pPr>
        <w:jc w:val="both"/>
        <w:rPr>
          <w:rFonts w:ascii="Arial" w:hAnsi="Arial" w:cs="Arial"/>
          <w:b/>
          <w:bCs/>
          <w:sz w:val="20"/>
          <w:szCs w:val="20"/>
          <w:lang w:val="sr-Latn-BA" w:eastAsia="en-US"/>
        </w:rPr>
      </w:pPr>
      <w:r w:rsidRPr="0080421E">
        <w:rPr>
          <w:rFonts w:ascii="Arial" w:hAnsi="Arial" w:cs="Arial"/>
          <w:b/>
          <w:bCs/>
          <w:sz w:val="20"/>
          <w:szCs w:val="20"/>
          <w:lang w:val="sr-Latn-BA" w:eastAsia="en-US"/>
        </w:rPr>
        <w:t>„</w:t>
      </w:r>
      <w:r w:rsidR="00A556C8" w:rsidRPr="0080421E">
        <w:rPr>
          <w:rFonts w:ascii="Arial" w:hAnsi="Arial" w:cs="Arial"/>
          <w:b/>
          <w:bCs/>
          <w:sz w:val="20"/>
          <w:szCs w:val="20"/>
          <w:lang w:val="sr-Latn-BA" w:eastAsia="en-US"/>
        </w:rPr>
        <w:t>Javni</w:t>
      </w:r>
      <w:r w:rsidRPr="0080421E">
        <w:rPr>
          <w:rFonts w:ascii="Arial" w:hAnsi="Arial" w:cs="Arial"/>
          <w:b/>
          <w:bCs/>
          <w:sz w:val="20"/>
          <w:szCs w:val="20"/>
          <w:lang w:val="sr-Latn-BA" w:eastAsia="en-US"/>
        </w:rPr>
        <w:t xml:space="preserve"> </w:t>
      </w:r>
      <w:r w:rsidR="00A556C8" w:rsidRPr="0080421E">
        <w:rPr>
          <w:rFonts w:ascii="Arial" w:hAnsi="Arial" w:cs="Arial"/>
          <w:b/>
          <w:bCs/>
          <w:sz w:val="20"/>
          <w:szCs w:val="20"/>
          <w:lang w:val="sr-Latn-BA" w:eastAsia="en-US"/>
        </w:rPr>
        <w:t>oglas</w:t>
      </w:r>
      <w:r w:rsidRPr="0080421E">
        <w:rPr>
          <w:rFonts w:ascii="Arial" w:hAnsi="Arial" w:cs="Arial"/>
          <w:b/>
          <w:bCs/>
          <w:sz w:val="20"/>
          <w:szCs w:val="20"/>
          <w:lang w:val="sr-Latn-BA" w:eastAsia="en-US"/>
        </w:rPr>
        <w:t xml:space="preserve"> </w:t>
      </w:r>
      <w:r w:rsidR="00A556C8" w:rsidRPr="0080421E">
        <w:rPr>
          <w:rFonts w:ascii="Arial" w:hAnsi="Arial" w:cs="Arial"/>
          <w:b/>
          <w:bCs/>
          <w:sz w:val="20"/>
          <w:szCs w:val="20"/>
          <w:lang w:val="sr-Cyrl-BA" w:eastAsia="en-US"/>
        </w:rPr>
        <w:t>z</w:t>
      </w:r>
      <w:r w:rsidR="00A556C8" w:rsidRPr="0080421E">
        <w:rPr>
          <w:rFonts w:ascii="Arial" w:hAnsi="Arial" w:cs="Arial"/>
          <w:b/>
          <w:bCs/>
          <w:sz w:val="20"/>
          <w:szCs w:val="20"/>
          <w:lang w:val="sr-Latn-BA" w:eastAsia="en-US"/>
        </w:rPr>
        <w:t>a</w:t>
      </w:r>
      <w:r w:rsidRPr="0080421E">
        <w:rPr>
          <w:rFonts w:ascii="Arial" w:hAnsi="Arial" w:cs="Arial"/>
          <w:b/>
          <w:bCs/>
          <w:sz w:val="20"/>
          <w:szCs w:val="20"/>
          <w:lang w:val="sr-Latn-BA" w:eastAsia="en-US"/>
        </w:rPr>
        <w:t xml:space="preserve"> </w:t>
      </w:r>
      <w:r w:rsidR="00A556C8" w:rsidRPr="0080421E">
        <w:rPr>
          <w:rFonts w:ascii="Arial" w:hAnsi="Arial" w:cs="Arial"/>
          <w:b/>
          <w:bCs/>
          <w:sz w:val="20"/>
          <w:szCs w:val="20"/>
          <w:lang w:val="sr-Latn-BA" w:eastAsia="en-US"/>
        </w:rPr>
        <w:t>popunjavanje</w:t>
      </w:r>
      <w:r w:rsidRPr="0080421E">
        <w:rPr>
          <w:rFonts w:ascii="Arial" w:hAnsi="Arial" w:cs="Arial"/>
          <w:b/>
          <w:bCs/>
          <w:sz w:val="20"/>
          <w:szCs w:val="20"/>
          <w:lang w:val="sr-Latn-BA" w:eastAsia="en-US"/>
        </w:rPr>
        <w:t xml:space="preserve"> </w:t>
      </w:r>
      <w:r w:rsidR="00A556C8" w:rsidRPr="0080421E">
        <w:rPr>
          <w:rFonts w:ascii="Arial" w:hAnsi="Arial" w:cs="Arial"/>
          <w:b/>
          <w:bCs/>
          <w:sz w:val="20"/>
          <w:szCs w:val="20"/>
          <w:lang w:val="sr-Latn-BA" w:eastAsia="en-US"/>
        </w:rPr>
        <w:t>radn</w:t>
      </w:r>
      <w:r w:rsidR="00CD46C9" w:rsidRPr="0080421E">
        <w:rPr>
          <w:rFonts w:ascii="Arial" w:hAnsi="Arial" w:cs="Arial"/>
          <w:b/>
          <w:bCs/>
          <w:sz w:val="20"/>
          <w:szCs w:val="20"/>
          <w:lang w:val="sr-Latn-BA" w:eastAsia="en-US"/>
        </w:rPr>
        <w:t>ih</w:t>
      </w:r>
      <w:r w:rsidRPr="0080421E">
        <w:rPr>
          <w:rFonts w:ascii="Arial" w:hAnsi="Arial" w:cs="Arial"/>
          <w:b/>
          <w:bCs/>
          <w:sz w:val="20"/>
          <w:szCs w:val="20"/>
          <w:lang w:val="sr-Latn-BA" w:eastAsia="en-US"/>
        </w:rPr>
        <w:t xml:space="preserve"> </w:t>
      </w:r>
      <w:r w:rsidR="00A556C8" w:rsidRPr="0080421E">
        <w:rPr>
          <w:rFonts w:ascii="Arial" w:hAnsi="Arial" w:cs="Arial"/>
          <w:b/>
          <w:bCs/>
          <w:sz w:val="20"/>
          <w:szCs w:val="20"/>
          <w:lang w:val="sr-Latn-BA" w:eastAsia="en-US"/>
        </w:rPr>
        <w:t>mjesta</w:t>
      </w:r>
      <w:r w:rsidRPr="0080421E">
        <w:rPr>
          <w:rFonts w:ascii="Arial" w:hAnsi="Arial" w:cs="Arial"/>
          <w:b/>
          <w:bCs/>
          <w:sz w:val="20"/>
          <w:szCs w:val="20"/>
          <w:lang w:val="sr-Latn-BA" w:eastAsia="en-US"/>
        </w:rPr>
        <w:t xml:space="preserve"> </w:t>
      </w:r>
      <w:r w:rsidR="00A556C8" w:rsidRPr="0080421E">
        <w:rPr>
          <w:rFonts w:ascii="Arial" w:hAnsi="Arial" w:cs="Arial"/>
          <w:b/>
          <w:bCs/>
          <w:sz w:val="20"/>
          <w:szCs w:val="20"/>
          <w:lang w:val="sr-Latn-BA" w:eastAsia="en-US"/>
        </w:rPr>
        <w:t>državn</w:t>
      </w:r>
      <w:r w:rsidR="00CD46C9" w:rsidRPr="0080421E">
        <w:rPr>
          <w:rFonts w:ascii="Arial" w:hAnsi="Arial" w:cs="Arial"/>
          <w:b/>
          <w:bCs/>
          <w:sz w:val="20"/>
          <w:szCs w:val="20"/>
          <w:lang w:val="sr-Latn-BA" w:eastAsia="en-US"/>
        </w:rPr>
        <w:t>ih</w:t>
      </w:r>
      <w:r w:rsidRPr="0080421E">
        <w:rPr>
          <w:rFonts w:ascii="Arial" w:hAnsi="Arial" w:cs="Arial"/>
          <w:b/>
          <w:bCs/>
          <w:sz w:val="20"/>
          <w:szCs w:val="20"/>
          <w:lang w:val="sr-Latn-BA" w:eastAsia="en-US"/>
        </w:rPr>
        <w:t xml:space="preserve"> </w:t>
      </w:r>
      <w:r w:rsidR="00A556C8" w:rsidRPr="0080421E">
        <w:rPr>
          <w:rFonts w:ascii="Arial" w:hAnsi="Arial" w:cs="Arial"/>
          <w:b/>
          <w:bCs/>
          <w:sz w:val="20"/>
          <w:szCs w:val="20"/>
          <w:lang w:val="sr-Latn-BA" w:eastAsia="en-US"/>
        </w:rPr>
        <w:t>službenika</w:t>
      </w:r>
      <w:r w:rsidRPr="0080421E">
        <w:rPr>
          <w:rFonts w:ascii="Arial" w:hAnsi="Arial" w:cs="Arial"/>
          <w:b/>
          <w:bCs/>
          <w:sz w:val="20"/>
          <w:szCs w:val="20"/>
          <w:lang w:val="sr-Latn-BA" w:eastAsia="en-US"/>
        </w:rPr>
        <w:t xml:space="preserve"> </w:t>
      </w:r>
      <w:r w:rsidR="00124CD9" w:rsidRPr="0080421E">
        <w:rPr>
          <w:rFonts w:ascii="Arial" w:hAnsi="Arial" w:cs="Arial"/>
          <w:b/>
          <w:bCs/>
          <w:sz w:val="20"/>
          <w:szCs w:val="20"/>
          <w:lang w:val="sr-Latn-BA" w:eastAsia="en-US"/>
        </w:rPr>
        <w:t xml:space="preserve">u </w:t>
      </w:r>
      <w:r w:rsidR="00F033E7" w:rsidRPr="00F033E7">
        <w:rPr>
          <w:rFonts w:ascii="Arial" w:hAnsi="Arial" w:cs="Arial"/>
          <w:b/>
          <w:bCs/>
          <w:sz w:val="20"/>
          <w:szCs w:val="20"/>
          <w:lang w:val="sr-Latn-BA" w:eastAsia="en-US"/>
        </w:rPr>
        <w:t>Direkciji za civilno zrakoplovstvo Bosne i Hercegovine</w:t>
      </w:r>
      <w:r w:rsidRPr="0080421E">
        <w:rPr>
          <w:rFonts w:ascii="Arial" w:hAnsi="Arial" w:cs="Arial"/>
          <w:b/>
          <w:bCs/>
          <w:sz w:val="20"/>
          <w:szCs w:val="20"/>
          <w:lang w:val="sr-Latn-BA" w:eastAsia="en-US"/>
        </w:rPr>
        <w:t>“</w:t>
      </w:r>
    </w:p>
    <w:p w14:paraId="56694C97" w14:textId="51CC6CB5" w:rsidR="00EC7ECB" w:rsidRPr="0080421E" w:rsidRDefault="00193370" w:rsidP="00193370">
      <w:pPr>
        <w:jc w:val="both"/>
        <w:rPr>
          <w:rFonts w:ascii="Arial" w:hAnsi="Arial" w:cs="Arial"/>
          <w:b/>
          <w:bCs/>
          <w:sz w:val="20"/>
          <w:szCs w:val="20"/>
          <w:lang w:val="sr-Latn-BA" w:eastAsia="en-US"/>
        </w:rPr>
      </w:pPr>
      <w:r w:rsidRPr="0080421E">
        <w:rPr>
          <w:rFonts w:ascii="Arial" w:hAnsi="Arial" w:cs="Arial"/>
          <w:b/>
          <w:bCs/>
          <w:sz w:val="20"/>
          <w:szCs w:val="20"/>
          <w:lang w:val="sr-Latn-BA" w:eastAsia="en-US"/>
        </w:rPr>
        <w:t xml:space="preserve">71000 Sarajevo, </w:t>
      </w:r>
      <w:r w:rsidR="00A860C7" w:rsidRPr="0080421E">
        <w:rPr>
          <w:rFonts w:ascii="Arial" w:hAnsi="Arial" w:cs="Arial"/>
          <w:b/>
          <w:bCs/>
          <w:sz w:val="20"/>
          <w:szCs w:val="20"/>
          <w:lang w:val="sr-Latn-BA" w:eastAsia="en-US"/>
        </w:rPr>
        <w:t>Fra Anđela Zvizdovića</w:t>
      </w:r>
      <w:r w:rsidRPr="0080421E">
        <w:rPr>
          <w:rFonts w:ascii="Arial" w:hAnsi="Arial" w:cs="Arial"/>
          <w:b/>
          <w:bCs/>
          <w:sz w:val="20"/>
          <w:szCs w:val="20"/>
          <w:lang w:val="sr-Latn-BA" w:eastAsia="en-US"/>
        </w:rPr>
        <w:t xml:space="preserve"> 1</w:t>
      </w:r>
    </w:p>
    <w:p w14:paraId="09376E0C" w14:textId="77777777" w:rsidR="00193370" w:rsidRPr="0080421E" w:rsidRDefault="00193370" w:rsidP="00193370">
      <w:pPr>
        <w:jc w:val="both"/>
        <w:rPr>
          <w:rFonts w:ascii="Arial" w:hAnsi="Arial" w:cs="Arial"/>
          <w:b/>
          <w:bCs/>
          <w:sz w:val="20"/>
          <w:szCs w:val="20"/>
          <w:lang w:val="sr-Latn-BA" w:eastAsia="en-US"/>
        </w:rPr>
      </w:pPr>
    </w:p>
    <w:p w14:paraId="0ADE261D" w14:textId="77777777" w:rsidR="004B2995" w:rsidRPr="0080421E" w:rsidRDefault="004B2995" w:rsidP="00910A2D">
      <w:pPr>
        <w:jc w:val="both"/>
        <w:rPr>
          <w:rFonts w:ascii="Arial" w:hAnsi="Arial" w:cs="Arial"/>
          <w:sz w:val="20"/>
          <w:szCs w:val="20"/>
          <w:lang w:val="sr-Latn-BA"/>
        </w:rPr>
      </w:pPr>
      <w:r w:rsidRPr="0080421E">
        <w:rPr>
          <w:rFonts w:ascii="Arial" w:hAnsi="Arial" w:cs="Arial"/>
          <w:sz w:val="20"/>
          <w:szCs w:val="20"/>
          <w:lang w:val="sr-Latn-BA"/>
        </w:rPr>
        <w:t>Ispunjavanje uslova utvrđenih ovim oglasom računa se danom predaje prijave.</w:t>
      </w:r>
    </w:p>
    <w:p w14:paraId="2B377DA3" w14:textId="1FD09C54" w:rsidR="00A715BB" w:rsidRPr="0080421E" w:rsidRDefault="004B2995" w:rsidP="00945188">
      <w:pPr>
        <w:jc w:val="both"/>
        <w:rPr>
          <w:rFonts w:ascii="Arial" w:hAnsi="Arial" w:cs="Arial"/>
          <w:b/>
          <w:bCs/>
          <w:sz w:val="20"/>
          <w:szCs w:val="20"/>
          <w:lang w:val="sr-Latn-BA" w:eastAsia="en-US"/>
        </w:rPr>
      </w:pPr>
      <w:r w:rsidRPr="0080421E">
        <w:rPr>
          <w:rFonts w:ascii="Arial" w:hAnsi="Arial" w:cs="Arial"/>
          <w:sz w:val="20"/>
          <w:szCs w:val="20"/>
          <w:lang w:val="sr-Latn-BA"/>
        </w:rPr>
        <w:t>Nepotpune, neblagovremene i neuredne prijave, prijave kandidata koji ne ispunjavaju uslove ovog oglasa, kao i kopije tražene dokumentacije koje nisu ovjerene, neće se uzimati u razmatranje.</w:t>
      </w:r>
      <w:bookmarkStart w:id="5" w:name="_Hlk115786186"/>
      <w:r w:rsidR="0003132D" w:rsidRPr="0080421E">
        <w:rPr>
          <w:rFonts w:ascii="Arial" w:hAnsi="Arial" w:cs="Arial"/>
          <w:b/>
          <w:bCs/>
          <w:sz w:val="20"/>
          <w:szCs w:val="20"/>
          <w:lang w:val="sr-Latn-BA" w:eastAsia="en-US"/>
        </w:rPr>
        <w:t xml:space="preserve"> </w:t>
      </w:r>
      <w:bookmarkEnd w:id="5"/>
    </w:p>
    <w:sectPr w:rsidR="00A715BB" w:rsidRPr="0080421E" w:rsidSect="005D4EA9">
      <w:headerReference w:type="even" r:id="rId16"/>
      <w:headerReference w:type="default" r:id="rId17"/>
      <w:footerReference w:type="even" r:id="rId18"/>
      <w:footerReference w:type="default" r:id="rId19"/>
      <w:headerReference w:type="first" r:id="rId20"/>
      <w:footerReference w:type="first" r:id="rId21"/>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66707" w14:textId="77777777" w:rsidR="00D72094" w:rsidRDefault="00D72094" w:rsidP="00644ACA">
      <w:r>
        <w:separator/>
      </w:r>
    </w:p>
  </w:endnote>
  <w:endnote w:type="continuationSeparator" w:id="0">
    <w:p w14:paraId="7BD190FC" w14:textId="77777777" w:rsidR="00D72094" w:rsidRDefault="00D72094"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arSymbol">
    <w:altName w:val="Yu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 w:name="Arial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35F70" w14:textId="77777777" w:rsidR="00600D07" w:rsidRDefault="00600D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66E5" w14:textId="77777777" w:rsidR="00600D07" w:rsidRDefault="00600D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1C69" w14:textId="77777777" w:rsidR="00600D07" w:rsidRDefault="00600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71214" w14:textId="77777777" w:rsidR="00D72094" w:rsidRDefault="00D72094" w:rsidP="00644ACA">
      <w:r>
        <w:separator/>
      </w:r>
    </w:p>
  </w:footnote>
  <w:footnote w:type="continuationSeparator" w:id="0">
    <w:p w14:paraId="76442B63" w14:textId="77777777" w:rsidR="00D72094" w:rsidRDefault="00D72094"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BE41" w14:textId="77777777" w:rsidR="00600D07" w:rsidRDefault="00600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8B0DB" w14:textId="77777777" w:rsidR="00600D07" w:rsidRDefault="00600D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30FE" w14:textId="77777777" w:rsidR="00600D07" w:rsidRDefault="00600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4EF7ECE"/>
    <w:multiLevelType w:val="hybridMultilevel"/>
    <w:tmpl w:val="CF9AD432"/>
    <w:lvl w:ilvl="0" w:tplc="00000007">
      <w:start w:val="1"/>
      <w:numFmt w:val="bullet"/>
      <w:lvlText w:val="-"/>
      <w:lvlJc w:val="left"/>
      <w:pPr>
        <w:ind w:left="720" w:hanging="360"/>
      </w:pPr>
      <w:rPr>
        <w:rFonts w:ascii="StarSymbol" w:hAnsi="StarSymbol"/>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D5289E"/>
    <w:multiLevelType w:val="hybridMultilevel"/>
    <w:tmpl w:val="BFD84FA0"/>
    <w:lvl w:ilvl="0" w:tplc="AC606840">
      <w:numFmt w:val="bullet"/>
      <w:lvlText w:val="-"/>
      <w:lvlJc w:val="left"/>
      <w:pPr>
        <w:ind w:left="720" w:hanging="360"/>
      </w:pPr>
      <w:rPr>
        <w:rFonts w:ascii="Arial" w:eastAsia="Times New Roman" w:hAnsi="Arial" w:cs="Arial" w:hint="default"/>
        <w:b w:val="0"/>
        <w:i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8327B47"/>
    <w:multiLevelType w:val="hybridMultilevel"/>
    <w:tmpl w:val="3C620962"/>
    <w:lvl w:ilvl="0" w:tplc="B3F66B14">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B847BC"/>
    <w:multiLevelType w:val="hybridMultilevel"/>
    <w:tmpl w:val="6576D9AA"/>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99478F"/>
    <w:multiLevelType w:val="hybridMultilevel"/>
    <w:tmpl w:val="EB48EBA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3" w15:restartNumberingAfterBreak="0">
    <w:nsid w:val="44EA74CD"/>
    <w:multiLevelType w:val="hybridMultilevel"/>
    <w:tmpl w:val="7304D872"/>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6"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9"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2"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16cid:durableId="19623303">
    <w:abstractNumId w:val="7"/>
  </w:num>
  <w:num w:numId="2" w16cid:durableId="1496649433">
    <w:abstractNumId w:val="0"/>
  </w:num>
  <w:num w:numId="3" w16cid:durableId="1782610446">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265259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890812">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475967">
    <w:abstractNumId w:val="11"/>
  </w:num>
  <w:num w:numId="7" w16cid:durableId="685402222">
    <w:abstractNumId w:val="19"/>
  </w:num>
  <w:num w:numId="8" w16cid:durableId="1974675229">
    <w:abstractNumId w:val="5"/>
  </w:num>
  <w:num w:numId="9" w16cid:durableId="766078892">
    <w:abstractNumId w:val="16"/>
  </w:num>
  <w:num w:numId="10" w16cid:durableId="9840174">
    <w:abstractNumId w:val="3"/>
  </w:num>
  <w:num w:numId="11" w16cid:durableId="869994639">
    <w:abstractNumId w:val="2"/>
  </w:num>
  <w:num w:numId="12" w16cid:durableId="1565336562">
    <w:abstractNumId w:val="22"/>
  </w:num>
  <w:num w:numId="13" w16cid:durableId="1658267342">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605359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3791116">
    <w:abstractNumId w:val="12"/>
  </w:num>
  <w:num w:numId="16" w16cid:durableId="586618770">
    <w:abstractNumId w:val="15"/>
  </w:num>
  <w:num w:numId="17" w16cid:durableId="1244953984">
    <w:abstractNumId w:val="1"/>
  </w:num>
  <w:num w:numId="18" w16cid:durableId="986857865">
    <w:abstractNumId w:val="21"/>
  </w:num>
  <w:num w:numId="19" w16cid:durableId="773985921">
    <w:abstractNumId w:val="4"/>
  </w:num>
  <w:num w:numId="20" w16cid:durableId="1095324286">
    <w:abstractNumId w:val="8"/>
  </w:num>
  <w:num w:numId="21" w16cid:durableId="1941134861">
    <w:abstractNumId w:val="13"/>
  </w:num>
  <w:num w:numId="22" w16cid:durableId="991105548">
    <w:abstractNumId w:val="5"/>
  </w:num>
  <w:num w:numId="23" w16cid:durableId="892890106">
    <w:abstractNumId w:val="18"/>
  </w:num>
  <w:num w:numId="24" w16cid:durableId="1468544691">
    <w:abstractNumId w:val="23"/>
  </w:num>
  <w:num w:numId="25" w16cid:durableId="14338631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xNrEwMjY2NbEwtbBQ0lEKTi0uzszPAykwrAUAex2q6iwAAAA="/>
  </w:docVars>
  <w:rsids>
    <w:rsidRoot w:val="00F07F7A"/>
    <w:rsid w:val="000047F2"/>
    <w:rsid w:val="00004E12"/>
    <w:rsid w:val="000101D6"/>
    <w:rsid w:val="00014415"/>
    <w:rsid w:val="00014889"/>
    <w:rsid w:val="00014950"/>
    <w:rsid w:val="000158FC"/>
    <w:rsid w:val="0001701D"/>
    <w:rsid w:val="000173BF"/>
    <w:rsid w:val="00017EB4"/>
    <w:rsid w:val="00023A5E"/>
    <w:rsid w:val="00026F3D"/>
    <w:rsid w:val="0003132D"/>
    <w:rsid w:val="00031CE6"/>
    <w:rsid w:val="00031FA9"/>
    <w:rsid w:val="00036773"/>
    <w:rsid w:val="000405C1"/>
    <w:rsid w:val="000432F4"/>
    <w:rsid w:val="00044350"/>
    <w:rsid w:val="0004680D"/>
    <w:rsid w:val="00052EB5"/>
    <w:rsid w:val="00053821"/>
    <w:rsid w:val="00055F23"/>
    <w:rsid w:val="0005700F"/>
    <w:rsid w:val="000602AE"/>
    <w:rsid w:val="000604A3"/>
    <w:rsid w:val="0006226C"/>
    <w:rsid w:val="000627C6"/>
    <w:rsid w:val="000643BB"/>
    <w:rsid w:val="000647B9"/>
    <w:rsid w:val="000649FB"/>
    <w:rsid w:val="00065DC4"/>
    <w:rsid w:val="00070495"/>
    <w:rsid w:val="00072167"/>
    <w:rsid w:val="00072A72"/>
    <w:rsid w:val="00074D5C"/>
    <w:rsid w:val="00082226"/>
    <w:rsid w:val="00083577"/>
    <w:rsid w:val="00086D8E"/>
    <w:rsid w:val="0008751D"/>
    <w:rsid w:val="0009089F"/>
    <w:rsid w:val="000967BD"/>
    <w:rsid w:val="00096D2C"/>
    <w:rsid w:val="000A1679"/>
    <w:rsid w:val="000A256A"/>
    <w:rsid w:val="000A407B"/>
    <w:rsid w:val="000A4EC7"/>
    <w:rsid w:val="000A52C2"/>
    <w:rsid w:val="000A5908"/>
    <w:rsid w:val="000B02D9"/>
    <w:rsid w:val="000B1277"/>
    <w:rsid w:val="000B1512"/>
    <w:rsid w:val="000B2167"/>
    <w:rsid w:val="000B3119"/>
    <w:rsid w:val="000B3E3D"/>
    <w:rsid w:val="000B44D0"/>
    <w:rsid w:val="000B7FF4"/>
    <w:rsid w:val="000C047D"/>
    <w:rsid w:val="000C0907"/>
    <w:rsid w:val="000C221F"/>
    <w:rsid w:val="000C6D03"/>
    <w:rsid w:val="000C7FCD"/>
    <w:rsid w:val="000D158F"/>
    <w:rsid w:val="000D1828"/>
    <w:rsid w:val="000D2B8B"/>
    <w:rsid w:val="000D31DB"/>
    <w:rsid w:val="000D4A75"/>
    <w:rsid w:val="000E78CD"/>
    <w:rsid w:val="000E7D52"/>
    <w:rsid w:val="000F045D"/>
    <w:rsid w:val="000F08EC"/>
    <w:rsid w:val="000F2753"/>
    <w:rsid w:val="000F2967"/>
    <w:rsid w:val="00101AE1"/>
    <w:rsid w:val="00101EF1"/>
    <w:rsid w:val="00106956"/>
    <w:rsid w:val="00107708"/>
    <w:rsid w:val="00110157"/>
    <w:rsid w:val="00112AD8"/>
    <w:rsid w:val="00112C50"/>
    <w:rsid w:val="00113A8F"/>
    <w:rsid w:val="00116810"/>
    <w:rsid w:val="001174F5"/>
    <w:rsid w:val="00122A00"/>
    <w:rsid w:val="0012340A"/>
    <w:rsid w:val="00124CD9"/>
    <w:rsid w:val="00133683"/>
    <w:rsid w:val="0013421C"/>
    <w:rsid w:val="00134B2B"/>
    <w:rsid w:val="001356EB"/>
    <w:rsid w:val="00137445"/>
    <w:rsid w:val="001375B8"/>
    <w:rsid w:val="001402C4"/>
    <w:rsid w:val="00143F68"/>
    <w:rsid w:val="00150AD0"/>
    <w:rsid w:val="00152184"/>
    <w:rsid w:val="00153169"/>
    <w:rsid w:val="001538D1"/>
    <w:rsid w:val="00155427"/>
    <w:rsid w:val="001559E0"/>
    <w:rsid w:val="00155B35"/>
    <w:rsid w:val="00162C65"/>
    <w:rsid w:val="001633E7"/>
    <w:rsid w:val="00164C5A"/>
    <w:rsid w:val="00166A10"/>
    <w:rsid w:val="001675B9"/>
    <w:rsid w:val="00170AB0"/>
    <w:rsid w:val="00171A94"/>
    <w:rsid w:val="00173005"/>
    <w:rsid w:val="00175D19"/>
    <w:rsid w:val="00177463"/>
    <w:rsid w:val="00177E38"/>
    <w:rsid w:val="00181559"/>
    <w:rsid w:val="0018200D"/>
    <w:rsid w:val="00184201"/>
    <w:rsid w:val="00185571"/>
    <w:rsid w:val="00186D4E"/>
    <w:rsid w:val="001907BC"/>
    <w:rsid w:val="00191E24"/>
    <w:rsid w:val="00193370"/>
    <w:rsid w:val="001935B3"/>
    <w:rsid w:val="001A4C55"/>
    <w:rsid w:val="001A5A9D"/>
    <w:rsid w:val="001A5C20"/>
    <w:rsid w:val="001A6523"/>
    <w:rsid w:val="001A73C9"/>
    <w:rsid w:val="001B38A6"/>
    <w:rsid w:val="001B410E"/>
    <w:rsid w:val="001B5E09"/>
    <w:rsid w:val="001B5FF9"/>
    <w:rsid w:val="001B683A"/>
    <w:rsid w:val="001B68E2"/>
    <w:rsid w:val="001C0A67"/>
    <w:rsid w:val="001C1778"/>
    <w:rsid w:val="001C3100"/>
    <w:rsid w:val="001C3883"/>
    <w:rsid w:val="001D0C83"/>
    <w:rsid w:val="001D1BAE"/>
    <w:rsid w:val="001D3192"/>
    <w:rsid w:val="001D41F4"/>
    <w:rsid w:val="001D4CF3"/>
    <w:rsid w:val="001D5DFB"/>
    <w:rsid w:val="001D7C5A"/>
    <w:rsid w:val="001D7D70"/>
    <w:rsid w:val="001E1D8C"/>
    <w:rsid w:val="001E37D9"/>
    <w:rsid w:val="001E6B2E"/>
    <w:rsid w:val="001E7D01"/>
    <w:rsid w:val="001F19D5"/>
    <w:rsid w:val="001F23F9"/>
    <w:rsid w:val="001F2936"/>
    <w:rsid w:val="001F379A"/>
    <w:rsid w:val="001F4469"/>
    <w:rsid w:val="001F452D"/>
    <w:rsid w:val="001F453C"/>
    <w:rsid w:val="001F69E0"/>
    <w:rsid w:val="00200FCA"/>
    <w:rsid w:val="00201946"/>
    <w:rsid w:val="0020599A"/>
    <w:rsid w:val="00205AA5"/>
    <w:rsid w:val="00207742"/>
    <w:rsid w:val="0021275D"/>
    <w:rsid w:val="00213B3C"/>
    <w:rsid w:val="002140EA"/>
    <w:rsid w:val="0021463A"/>
    <w:rsid w:val="0021620A"/>
    <w:rsid w:val="0021624B"/>
    <w:rsid w:val="002172E8"/>
    <w:rsid w:val="002174FD"/>
    <w:rsid w:val="0022087B"/>
    <w:rsid w:val="00222245"/>
    <w:rsid w:val="0022266C"/>
    <w:rsid w:val="002266F2"/>
    <w:rsid w:val="0022692F"/>
    <w:rsid w:val="00227F86"/>
    <w:rsid w:val="00231723"/>
    <w:rsid w:val="002327AD"/>
    <w:rsid w:val="00234145"/>
    <w:rsid w:val="00235EFA"/>
    <w:rsid w:val="00236EF6"/>
    <w:rsid w:val="00237893"/>
    <w:rsid w:val="00237EFE"/>
    <w:rsid w:val="002426D9"/>
    <w:rsid w:val="00242E8D"/>
    <w:rsid w:val="00243300"/>
    <w:rsid w:val="00245474"/>
    <w:rsid w:val="0024703D"/>
    <w:rsid w:val="00247B7B"/>
    <w:rsid w:val="00252F80"/>
    <w:rsid w:val="00253432"/>
    <w:rsid w:val="0025403F"/>
    <w:rsid w:val="0025505B"/>
    <w:rsid w:val="002555EA"/>
    <w:rsid w:val="00255EDA"/>
    <w:rsid w:val="00257982"/>
    <w:rsid w:val="00260F78"/>
    <w:rsid w:val="00261CC4"/>
    <w:rsid w:val="00261F0D"/>
    <w:rsid w:val="002636F5"/>
    <w:rsid w:val="00264532"/>
    <w:rsid w:val="002667F5"/>
    <w:rsid w:val="00266F97"/>
    <w:rsid w:val="0027190C"/>
    <w:rsid w:val="00272BA9"/>
    <w:rsid w:val="002738E3"/>
    <w:rsid w:val="002743D4"/>
    <w:rsid w:val="00274F0C"/>
    <w:rsid w:val="0027661A"/>
    <w:rsid w:val="0028084E"/>
    <w:rsid w:val="00280E07"/>
    <w:rsid w:val="002824AE"/>
    <w:rsid w:val="00285002"/>
    <w:rsid w:val="00291318"/>
    <w:rsid w:val="002922CE"/>
    <w:rsid w:val="00292C6E"/>
    <w:rsid w:val="00297BDA"/>
    <w:rsid w:val="002A147E"/>
    <w:rsid w:val="002A2866"/>
    <w:rsid w:val="002A4515"/>
    <w:rsid w:val="002A5960"/>
    <w:rsid w:val="002A6257"/>
    <w:rsid w:val="002B09AF"/>
    <w:rsid w:val="002B0EAF"/>
    <w:rsid w:val="002B310C"/>
    <w:rsid w:val="002B4DD6"/>
    <w:rsid w:val="002C2C0E"/>
    <w:rsid w:val="002C592A"/>
    <w:rsid w:val="002C6155"/>
    <w:rsid w:val="002C66F9"/>
    <w:rsid w:val="002C7604"/>
    <w:rsid w:val="002D0C90"/>
    <w:rsid w:val="002D17FC"/>
    <w:rsid w:val="002D277A"/>
    <w:rsid w:val="002D303A"/>
    <w:rsid w:val="002D3DC5"/>
    <w:rsid w:val="002D7774"/>
    <w:rsid w:val="002E11E0"/>
    <w:rsid w:val="002E42F9"/>
    <w:rsid w:val="002E5B0E"/>
    <w:rsid w:val="002E73B1"/>
    <w:rsid w:val="002E7B83"/>
    <w:rsid w:val="002E7F9E"/>
    <w:rsid w:val="002F0D8D"/>
    <w:rsid w:val="002F1977"/>
    <w:rsid w:val="002F1A96"/>
    <w:rsid w:val="002F2651"/>
    <w:rsid w:val="002F5256"/>
    <w:rsid w:val="002F5F0E"/>
    <w:rsid w:val="00301109"/>
    <w:rsid w:val="00303A8C"/>
    <w:rsid w:val="00303D06"/>
    <w:rsid w:val="00303F56"/>
    <w:rsid w:val="003040A7"/>
    <w:rsid w:val="00304167"/>
    <w:rsid w:val="0030514B"/>
    <w:rsid w:val="0031279E"/>
    <w:rsid w:val="0031437C"/>
    <w:rsid w:val="003174E9"/>
    <w:rsid w:val="00321CAA"/>
    <w:rsid w:val="00322595"/>
    <w:rsid w:val="0032277F"/>
    <w:rsid w:val="00323EEC"/>
    <w:rsid w:val="003261B1"/>
    <w:rsid w:val="003279BE"/>
    <w:rsid w:val="00327F21"/>
    <w:rsid w:val="0033110D"/>
    <w:rsid w:val="00332021"/>
    <w:rsid w:val="0033212A"/>
    <w:rsid w:val="00334066"/>
    <w:rsid w:val="00341C5A"/>
    <w:rsid w:val="00346983"/>
    <w:rsid w:val="003513E2"/>
    <w:rsid w:val="00353437"/>
    <w:rsid w:val="003569C8"/>
    <w:rsid w:val="00357C5D"/>
    <w:rsid w:val="00357E5F"/>
    <w:rsid w:val="00361C98"/>
    <w:rsid w:val="00362FFA"/>
    <w:rsid w:val="00363D69"/>
    <w:rsid w:val="00366C19"/>
    <w:rsid w:val="00370A4D"/>
    <w:rsid w:val="00370A56"/>
    <w:rsid w:val="00370F8F"/>
    <w:rsid w:val="00375A45"/>
    <w:rsid w:val="00377653"/>
    <w:rsid w:val="00380EA3"/>
    <w:rsid w:val="00382739"/>
    <w:rsid w:val="0038317C"/>
    <w:rsid w:val="00383701"/>
    <w:rsid w:val="00384ACD"/>
    <w:rsid w:val="003901AD"/>
    <w:rsid w:val="003903DF"/>
    <w:rsid w:val="00390979"/>
    <w:rsid w:val="00391F3B"/>
    <w:rsid w:val="0039418B"/>
    <w:rsid w:val="003946B0"/>
    <w:rsid w:val="00394C25"/>
    <w:rsid w:val="0039507B"/>
    <w:rsid w:val="003952A3"/>
    <w:rsid w:val="003A12E0"/>
    <w:rsid w:val="003A1A9E"/>
    <w:rsid w:val="003A25C0"/>
    <w:rsid w:val="003A3B33"/>
    <w:rsid w:val="003A78B0"/>
    <w:rsid w:val="003B1083"/>
    <w:rsid w:val="003B2304"/>
    <w:rsid w:val="003B454A"/>
    <w:rsid w:val="003C08E7"/>
    <w:rsid w:val="003C0F67"/>
    <w:rsid w:val="003C1D38"/>
    <w:rsid w:val="003C2CAB"/>
    <w:rsid w:val="003C51C5"/>
    <w:rsid w:val="003C5FE5"/>
    <w:rsid w:val="003D1AAB"/>
    <w:rsid w:val="003D4EA5"/>
    <w:rsid w:val="003D51A0"/>
    <w:rsid w:val="003D569A"/>
    <w:rsid w:val="003D65F6"/>
    <w:rsid w:val="003D6D93"/>
    <w:rsid w:val="003E0356"/>
    <w:rsid w:val="003E0EA1"/>
    <w:rsid w:val="003E3542"/>
    <w:rsid w:val="003E6CEB"/>
    <w:rsid w:val="003F1D82"/>
    <w:rsid w:val="003F5359"/>
    <w:rsid w:val="0040153F"/>
    <w:rsid w:val="00401684"/>
    <w:rsid w:val="00402F58"/>
    <w:rsid w:val="00403A34"/>
    <w:rsid w:val="004055EE"/>
    <w:rsid w:val="00405722"/>
    <w:rsid w:val="00407714"/>
    <w:rsid w:val="00407DE6"/>
    <w:rsid w:val="00417B99"/>
    <w:rsid w:val="00420516"/>
    <w:rsid w:val="00422882"/>
    <w:rsid w:val="00422BE5"/>
    <w:rsid w:val="00423672"/>
    <w:rsid w:val="00426B00"/>
    <w:rsid w:val="00432C31"/>
    <w:rsid w:val="00432D8B"/>
    <w:rsid w:val="004330FE"/>
    <w:rsid w:val="00433FE3"/>
    <w:rsid w:val="0043424B"/>
    <w:rsid w:val="00434FBE"/>
    <w:rsid w:val="00435FBD"/>
    <w:rsid w:val="00447398"/>
    <w:rsid w:val="00455DFF"/>
    <w:rsid w:val="004649EC"/>
    <w:rsid w:val="0046501C"/>
    <w:rsid w:val="004706C0"/>
    <w:rsid w:val="00470EFC"/>
    <w:rsid w:val="004714FB"/>
    <w:rsid w:val="00471972"/>
    <w:rsid w:val="004735BA"/>
    <w:rsid w:val="004740C3"/>
    <w:rsid w:val="00474A17"/>
    <w:rsid w:val="004751B1"/>
    <w:rsid w:val="00477A42"/>
    <w:rsid w:val="004842A6"/>
    <w:rsid w:val="00492914"/>
    <w:rsid w:val="0049318F"/>
    <w:rsid w:val="0049555B"/>
    <w:rsid w:val="004956BF"/>
    <w:rsid w:val="00495A5D"/>
    <w:rsid w:val="004A2CE3"/>
    <w:rsid w:val="004A33E0"/>
    <w:rsid w:val="004A3773"/>
    <w:rsid w:val="004A482B"/>
    <w:rsid w:val="004A4B7C"/>
    <w:rsid w:val="004A5B37"/>
    <w:rsid w:val="004B2995"/>
    <w:rsid w:val="004B5C43"/>
    <w:rsid w:val="004B63C5"/>
    <w:rsid w:val="004B6B46"/>
    <w:rsid w:val="004B6CBC"/>
    <w:rsid w:val="004C07F8"/>
    <w:rsid w:val="004C11EF"/>
    <w:rsid w:val="004C35BA"/>
    <w:rsid w:val="004C4A71"/>
    <w:rsid w:val="004C4B01"/>
    <w:rsid w:val="004D02C4"/>
    <w:rsid w:val="004D108A"/>
    <w:rsid w:val="004D1776"/>
    <w:rsid w:val="004D4317"/>
    <w:rsid w:val="004D563C"/>
    <w:rsid w:val="004D645C"/>
    <w:rsid w:val="004E12BB"/>
    <w:rsid w:val="004E1A7E"/>
    <w:rsid w:val="004E350E"/>
    <w:rsid w:val="004E487F"/>
    <w:rsid w:val="004E6776"/>
    <w:rsid w:val="004E6835"/>
    <w:rsid w:val="004E75BD"/>
    <w:rsid w:val="004F176C"/>
    <w:rsid w:val="004F18F6"/>
    <w:rsid w:val="004F1CF7"/>
    <w:rsid w:val="004F2036"/>
    <w:rsid w:val="004F531E"/>
    <w:rsid w:val="004F53E9"/>
    <w:rsid w:val="004F5C50"/>
    <w:rsid w:val="00502111"/>
    <w:rsid w:val="00502E54"/>
    <w:rsid w:val="00507BBB"/>
    <w:rsid w:val="00510519"/>
    <w:rsid w:val="005123E7"/>
    <w:rsid w:val="00513612"/>
    <w:rsid w:val="005138D3"/>
    <w:rsid w:val="00513B4A"/>
    <w:rsid w:val="00517E04"/>
    <w:rsid w:val="00522FD3"/>
    <w:rsid w:val="00527579"/>
    <w:rsid w:val="005300CA"/>
    <w:rsid w:val="0053246F"/>
    <w:rsid w:val="005334D0"/>
    <w:rsid w:val="00533570"/>
    <w:rsid w:val="00534925"/>
    <w:rsid w:val="005355AC"/>
    <w:rsid w:val="00535795"/>
    <w:rsid w:val="00535817"/>
    <w:rsid w:val="00537884"/>
    <w:rsid w:val="00542A89"/>
    <w:rsid w:val="0054445B"/>
    <w:rsid w:val="00545C68"/>
    <w:rsid w:val="005526BF"/>
    <w:rsid w:val="00552B46"/>
    <w:rsid w:val="00555414"/>
    <w:rsid w:val="00556696"/>
    <w:rsid w:val="005574B7"/>
    <w:rsid w:val="00557767"/>
    <w:rsid w:val="00557B6D"/>
    <w:rsid w:val="0056209C"/>
    <w:rsid w:val="0056618C"/>
    <w:rsid w:val="00570475"/>
    <w:rsid w:val="005720F0"/>
    <w:rsid w:val="0057236D"/>
    <w:rsid w:val="00572FA5"/>
    <w:rsid w:val="00575AA5"/>
    <w:rsid w:val="005804E1"/>
    <w:rsid w:val="00580A6A"/>
    <w:rsid w:val="005812C0"/>
    <w:rsid w:val="005848D2"/>
    <w:rsid w:val="005957FF"/>
    <w:rsid w:val="00595C71"/>
    <w:rsid w:val="0059787D"/>
    <w:rsid w:val="005A0CAE"/>
    <w:rsid w:val="005A132D"/>
    <w:rsid w:val="005A1816"/>
    <w:rsid w:val="005A21F4"/>
    <w:rsid w:val="005A3D9C"/>
    <w:rsid w:val="005A52C0"/>
    <w:rsid w:val="005A5C75"/>
    <w:rsid w:val="005A75A0"/>
    <w:rsid w:val="005A7DCE"/>
    <w:rsid w:val="005B0AA8"/>
    <w:rsid w:val="005B1408"/>
    <w:rsid w:val="005B143A"/>
    <w:rsid w:val="005B363F"/>
    <w:rsid w:val="005B379E"/>
    <w:rsid w:val="005B4401"/>
    <w:rsid w:val="005B6794"/>
    <w:rsid w:val="005C1857"/>
    <w:rsid w:val="005C32AD"/>
    <w:rsid w:val="005C4079"/>
    <w:rsid w:val="005C5264"/>
    <w:rsid w:val="005C5A2A"/>
    <w:rsid w:val="005C6F34"/>
    <w:rsid w:val="005C74AF"/>
    <w:rsid w:val="005D341A"/>
    <w:rsid w:val="005D4B48"/>
    <w:rsid w:val="005D4EA9"/>
    <w:rsid w:val="005D6813"/>
    <w:rsid w:val="005D71D4"/>
    <w:rsid w:val="005D794B"/>
    <w:rsid w:val="005E0326"/>
    <w:rsid w:val="005E27E4"/>
    <w:rsid w:val="005E364B"/>
    <w:rsid w:val="005E45E9"/>
    <w:rsid w:val="005E4AE7"/>
    <w:rsid w:val="005E633F"/>
    <w:rsid w:val="005F001F"/>
    <w:rsid w:val="005F009E"/>
    <w:rsid w:val="005F0997"/>
    <w:rsid w:val="005F0AC3"/>
    <w:rsid w:val="005F275F"/>
    <w:rsid w:val="005F292B"/>
    <w:rsid w:val="005F616E"/>
    <w:rsid w:val="005F7260"/>
    <w:rsid w:val="00600334"/>
    <w:rsid w:val="006004F7"/>
    <w:rsid w:val="006006D7"/>
    <w:rsid w:val="00600D07"/>
    <w:rsid w:val="00601140"/>
    <w:rsid w:val="00605410"/>
    <w:rsid w:val="00605A84"/>
    <w:rsid w:val="00607FB5"/>
    <w:rsid w:val="0061007D"/>
    <w:rsid w:val="0061088E"/>
    <w:rsid w:val="006132E5"/>
    <w:rsid w:val="00613688"/>
    <w:rsid w:val="00617307"/>
    <w:rsid w:val="00621202"/>
    <w:rsid w:val="00621524"/>
    <w:rsid w:val="006227AF"/>
    <w:rsid w:val="006234A2"/>
    <w:rsid w:val="00630377"/>
    <w:rsid w:val="00631776"/>
    <w:rsid w:val="00631E9D"/>
    <w:rsid w:val="00634E1B"/>
    <w:rsid w:val="006352C7"/>
    <w:rsid w:val="00641F48"/>
    <w:rsid w:val="006420B5"/>
    <w:rsid w:val="006423A8"/>
    <w:rsid w:val="00643B21"/>
    <w:rsid w:val="00644ACA"/>
    <w:rsid w:val="00644D9E"/>
    <w:rsid w:val="006454A5"/>
    <w:rsid w:val="00646084"/>
    <w:rsid w:val="00646798"/>
    <w:rsid w:val="00647080"/>
    <w:rsid w:val="0065253B"/>
    <w:rsid w:val="00653661"/>
    <w:rsid w:val="0065386E"/>
    <w:rsid w:val="00653C1B"/>
    <w:rsid w:val="00654578"/>
    <w:rsid w:val="00655825"/>
    <w:rsid w:val="0065582B"/>
    <w:rsid w:val="00656C3E"/>
    <w:rsid w:val="006574AE"/>
    <w:rsid w:val="00657B5B"/>
    <w:rsid w:val="00657E20"/>
    <w:rsid w:val="00667231"/>
    <w:rsid w:val="0067019E"/>
    <w:rsid w:val="00670BE2"/>
    <w:rsid w:val="00671D56"/>
    <w:rsid w:val="00671E64"/>
    <w:rsid w:val="0067312D"/>
    <w:rsid w:val="00673A02"/>
    <w:rsid w:val="00673AB8"/>
    <w:rsid w:val="006747E8"/>
    <w:rsid w:val="006807D5"/>
    <w:rsid w:val="00680FD8"/>
    <w:rsid w:val="00681926"/>
    <w:rsid w:val="00681B7C"/>
    <w:rsid w:val="00683DB1"/>
    <w:rsid w:val="0068431C"/>
    <w:rsid w:val="0069009F"/>
    <w:rsid w:val="00693F51"/>
    <w:rsid w:val="00694201"/>
    <w:rsid w:val="00694851"/>
    <w:rsid w:val="00695A69"/>
    <w:rsid w:val="00695BB5"/>
    <w:rsid w:val="00696A91"/>
    <w:rsid w:val="006A0AFE"/>
    <w:rsid w:val="006A2151"/>
    <w:rsid w:val="006A33B2"/>
    <w:rsid w:val="006A3AE1"/>
    <w:rsid w:val="006A6955"/>
    <w:rsid w:val="006A7FEF"/>
    <w:rsid w:val="006B10A9"/>
    <w:rsid w:val="006B34C9"/>
    <w:rsid w:val="006B632D"/>
    <w:rsid w:val="006B6AD1"/>
    <w:rsid w:val="006C2FB6"/>
    <w:rsid w:val="006C3E79"/>
    <w:rsid w:val="006C4975"/>
    <w:rsid w:val="006C569D"/>
    <w:rsid w:val="006C7835"/>
    <w:rsid w:val="006C7CF9"/>
    <w:rsid w:val="006C7F50"/>
    <w:rsid w:val="006D2B21"/>
    <w:rsid w:val="006D3239"/>
    <w:rsid w:val="006D3AAE"/>
    <w:rsid w:val="006D5480"/>
    <w:rsid w:val="006D56A8"/>
    <w:rsid w:val="006D6302"/>
    <w:rsid w:val="006D7E59"/>
    <w:rsid w:val="006D7F49"/>
    <w:rsid w:val="006E1AD0"/>
    <w:rsid w:val="006E2D3E"/>
    <w:rsid w:val="006E4292"/>
    <w:rsid w:val="006E48B5"/>
    <w:rsid w:val="006E569F"/>
    <w:rsid w:val="006E6587"/>
    <w:rsid w:val="006E733B"/>
    <w:rsid w:val="006F0E74"/>
    <w:rsid w:val="006F28FC"/>
    <w:rsid w:val="006F7550"/>
    <w:rsid w:val="00700197"/>
    <w:rsid w:val="00701B2D"/>
    <w:rsid w:val="00702C6E"/>
    <w:rsid w:val="00703A62"/>
    <w:rsid w:val="00703ECB"/>
    <w:rsid w:val="00704A67"/>
    <w:rsid w:val="00705250"/>
    <w:rsid w:val="00712C9E"/>
    <w:rsid w:val="00714D02"/>
    <w:rsid w:val="00721633"/>
    <w:rsid w:val="00723FCD"/>
    <w:rsid w:val="0072487F"/>
    <w:rsid w:val="00724CED"/>
    <w:rsid w:val="00726565"/>
    <w:rsid w:val="00727E48"/>
    <w:rsid w:val="00731ED2"/>
    <w:rsid w:val="0073258D"/>
    <w:rsid w:val="007333FA"/>
    <w:rsid w:val="00734605"/>
    <w:rsid w:val="00735A92"/>
    <w:rsid w:val="007365F7"/>
    <w:rsid w:val="007375E6"/>
    <w:rsid w:val="00737670"/>
    <w:rsid w:val="00740185"/>
    <w:rsid w:val="007413B9"/>
    <w:rsid w:val="00741C5E"/>
    <w:rsid w:val="00746F9F"/>
    <w:rsid w:val="00747D93"/>
    <w:rsid w:val="007510E3"/>
    <w:rsid w:val="007545E8"/>
    <w:rsid w:val="00756CCF"/>
    <w:rsid w:val="00756D43"/>
    <w:rsid w:val="00756F6E"/>
    <w:rsid w:val="00757930"/>
    <w:rsid w:val="00757E44"/>
    <w:rsid w:val="00761A28"/>
    <w:rsid w:val="00761A60"/>
    <w:rsid w:val="00761D88"/>
    <w:rsid w:val="00763B72"/>
    <w:rsid w:val="00763D11"/>
    <w:rsid w:val="00764B50"/>
    <w:rsid w:val="007670CF"/>
    <w:rsid w:val="00770C13"/>
    <w:rsid w:val="00771A94"/>
    <w:rsid w:val="00772D64"/>
    <w:rsid w:val="007825BD"/>
    <w:rsid w:val="00783264"/>
    <w:rsid w:val="00783802"/>
    <w:rsid w:val="00783A87"/>
    <w:rsid w:val="00783EEE"/>
    <w:rsid w:val="0078630A"/>
    <w:rsid w:val="007907C8"/>
    <w:rsid w:val="00790DFB"/>
    <w:rsid w:val="007921D1"/>
    <w:rsid w:val="00796A60"/>
    <w:rsid w:val="00796B9B"/>
    <w:rsid w:val="00796EAB"/>
    <w:rsid w:val="007A1518"/>
    <w:rsid w:val="007A22E8"/>
    <w:rsid w:val="007A7378"/>
    <w:rsid w:val="007B0BCB"/>
    <w:rsid w:val="007B14DD"/>
    <w:rsid w:val="007B1F9B"/>
    <w:rsid w:val="007B65B3"/>
    <w:rsid w:val="007B6D2E"/>
    <w:rsid w:val="007B759E"/>
    <w:rsid w:val="007B7EE1"/>
    <w:rsid w:val="007C019F"/>
    <w:rsid w:val="007C0B0D"/>
    <w:rsid w:val="007C13A4"/>
    <w:rsid w:val="007C1581"/>
    <w:rsid w:val="007C25E1"/>
    <w:rsid w:val="007C375E"/>
    <w:rsid w:val="007C424C"/>
    <w:rsid w:val="007C5896"/>
    <w:rsid w:val="007C6D7F"/>
    <w:rsid w:val="007D6A38"/>
    <w:rsid w:val="007D6F76"/>
    <w:rsid w:val="007E07F4"/>
    <w:rsid w:val="007E0B8D"/>
    <w:rsid w:val="007E2F1D"/>
    <w:rsid w:val="007E5E00"/>
    <w:rsid w:val="007E625A"/>
    <w:rsid w:val="007F0072"/>
    <w:rsid w:val="007F310F"/>
    <w:rsid w:val="007F586F"/>
    <w:rsid w:val="007F6B2F"/>
    <w:rsid w:val="007F6E63"/>
    <w:rsid w:val="007F7911"/>
    <w:rsid w:val="00802E0E"/>
    <w:rsid w:val="0080421E"/>
    <w:rsid w:val="00804264"/>
    <w:rsid w:val="00804D3C"/>
    <w:rsid w:val="00804DFB"/>
    <w:rsid w:val="00807547"/>
    <w:rsid w:val="00811EE1"/>
    <w:rsid w:val="00812694"/>
    <w:rsid w:val="00812C8B"/>
    <w:rsid w:val="008142F1"/>
    <w:rsid w:val="0082140B"/>
    <w:rsid w:val="00822C32"/>
    <w:rsid w:val="00823AE7"/>
    <w:rsid w:val="00823E68"/>
    <w:rsid w:val="00825505"/>
    <w:rsid w:val="00826264"/>
    <w:rsid w:val="008273E8"/>
    <w:rsid w:val="00831904"/>
    <w:rsid w:val="008328A2"/>
    <w:rsid w:val="00834915"/>
    <w:rsid w:val="008349D9"/>
    <w:rsid w:val="00836A34"/>
    <w:rsid w:val="00837F14"/>
    <w:rsid w:val="00840B1B"/>
    <w:rsid w:val="00840D9B"/>
    <w:rsid w:val="00841105"/>
    <w:rsid w:val="00843680"/>
    <w:rsid w:val="00844F5D"/>
    <w:rsid w:val="008476F9"/>
    <w:rsid w:val="00847CA0"/>
    <w:rsid w:val="00847DAA"/>
    <w:rsid w:val="00853F87"/>
    <w:rsid w:val="00860A91"/>
    <w:rsid w:val="008619D4"/>
    <w:rsid w:val="00862A32"/>
    <w:rsid w:val="008637B1"/>
    <w:rsid w:val="00865180"/>
    <w:rsid w:val="0086548A"/>
    <w:rsid w:val="00866982"/>
    <w:rsid w:val="008723C6"/>
    <w:rsid w:val="00872606"/>
    <w:rsid w:val="00873BA5"/>
    <w:rsid w:val="0088015A"/>
    <w:rsid w:val="00882AD3"/>
    <w:rsid w:val="008844FB"/>
    <w:rsid w:val="00884B93"/>
    <w:rsid w:val="00886345"/>
    <w:rsid w:val="00886B96"/>
    <w:rsid w:val="00886D36"/>
    <w:rsid w:val="008879BD"/>
    <w:rsid w:val="0089063D"/>
    <w:rsid w:val="00890DA6"/>
    <w:rsid w:val="00890FFB"/>
    <w:rsid w:val="00894151"/>
    <w:rsid w:val="00894DA5"/>
    <w:rsid w:val="00895133"/>
    <w:rsid w:val="00895317"/>
    <w:rsid w:val="008A1E8E"/>
    <w:rsid w:val="008A45BC"/>
    <w:rsid w:val="008A53A7"/>
    <w:rsid w:val="008B250F"/>
    <w:rsid w:val="008B3885"/>
    <w:rsid w:val="008B6D9B"/>
    <w:rsid w:val="008C030E"/>
    <w:rsid w:val="008C0BAE"/>
    <w:rsid w:val="008C13AA"/>
    <w:rsid w:val="008C4641"/>
    <w:rsid w:val="008C5064"/>
    <w:rsid w:val="008C54C4"/>
    <w:rsid w:val="008C57CF"/>
    <w:rsid w:val="008C728C"/>
    <w:rsid w:val="008C7AA4"/>
    <w:rsid w:val="008C7F75"/>
    <w:rsid w:val="008D02F6"/>
    <w:rsid w:val="008D08F8"/>
    <w:rsid w:val="008D2EB0"/>
    <w:rsid w:val="008D3E8D"/>
    <w:rsid w:val="008D597D"/>
    <w:rsid w:val="008D7632"/>
    <w:rsid w:val="008E1A5F"/>
    <w:rsid w:val="008E20D3"/>
    <w:rsid w:val="008E31D7"/>
    <w:rsid w:val="008E7F3C"/>
    <w:rsid w:val="008F0FB5"/>
    <w:rsid w:val="008F1D69"/>
    <w:rsid w:val="008F1EF5"/>
    <w:rsid w:val="008F31E1"/>
    <w:rsid w:val="008F35D2"/>
    <w:rsid w:val="008F3BFB"/>
    <w:rsid w:val="008F476B"/>
    <w:rsid w:val="008F5648"/>
    <w:rsid w:val="008F75CA"/>
    <w:rsid w:val="00900C0A"/>
    <w:rsid w:val="0090371E"/>
    <w:rsid w:val="00903C4F"/>
    <w:rsid w:val="00907A83"/>
    <w:rsid w:val="00910A2D"/>
    <w:rsid w:val="0091279C"/>
    <w:rsid w:val="009137C4"/>
    <w:rsid w:val="00913D57"/>
    <w:rsid w:val="00914AC5"/>
    <w:rsid w:val="00915943"/>
    <w:rsid w:val="0091681C"/>
    <w:rsid w:val="00916B8D"/>
    <w:rsid w:val="00916D81"/>
    <w:rsid w:val="00917765"/>
    <w:rsid w:val="00920D38"/>
    <w:rsid w:val="00920E24"/>
    <w:rsid w:val="00923147"/>
    <w:rsid w:val="00923AF4"/>
    <w:rsid w:val="00926745"/>
    <w:rsid w:val="009277FB"/>
    <w:rsid w:val="0093000F"/>
    <w:rsid w:val="00930106"/>
    <w:rsid w:val="0093164E"/>
    <w:rsid w:val="00931E93"/>
    <w:rsid w:val="00932A98"/>
    <w:rsid w:val="00934176"/>
    <w:rsid w:val="00934DA0"/>
    <w:rsid w:val="00934E1D"/>
    <w:rsid w:val="0093514F"/>
    <w:rsid w:val="009373AE"/>
    <w:rsid w:val="00943C35"/>
    <w:rsid w:val="00945188"/>
    <w:rsid w:val="009478DC"/>
    <w:rsid w:val="00951A5F"/>
    <w:rsid w:val="00952719"/>
    <w:rsid w:val="0095411B"/>
    <w:rsid w:val="00954C23"/>
    <w:rsid w:val="009556B8"/>
    <w:rsid w:val="0096075C"/>
    <w:rsid w:val="009621B0"/>
    <w:rsid w:val="009626EE"/>
    <w:rsid w:val="00963E34"/>
    <w:rsid w:val="00964A3E"/>
    <w:rsid w:val="00964E38"/>
    <w:rsid w:val="009713E7"/>
    <w:rsid w:val="00973820"/>
    <w:rsid w:val="009739C4"/>
    <w:rsid w:val="009762E5"/>
    <w:rsid w:val="00976BF7"/>
    <w:rsid w:val="00980212"/>
    <w:rsid w:val="009817CD"/>
    <w:rsid w:val="00982EFA"/>
    <w:rsid w:val="00985691"/>
    <w:rsid w:val="00986CBE"/>
    <w:rsid w:val="009905E3"/>
    <w:rsid w:val="009931B5"/>
    <w:rsid w:val="00993623"/>
    <w:rsid w:val="00993936"/>
    <w:rsid w:val="009957B6"/>
    <w:rsid w:val="0099747C"/>
    <w:rsid w:val="0099771F"/>
    <w:rsid w:val="00997E77"/>
    <w:rsid w:val="009A02A2"/>
    <w:rsid w:val="009A0B06"/>
    <w:rsid w:val="009A2BE3"/>
    <w:rsid w:val="009A605A"/>
    <w:rsid w:val="009B37A3"/>
    <w:rsid w:val="009B3A87"/>
    <w:rsid w:val="009B5D60"/>
    <w:rsid w:val="009B7B6D"/>
    <w:rsid w:val="009C0ED7"/>
    <w:rsid w:val="009C3E78"/>
    <w:rsid w:val="009C5185"/>
    <w:rsid w:val="009C62D5"/>
    <w:rsid w:val="009C7504"/>
    <w:rsid w:val="009D0A0B"/>
    <w:rsid w:val="009D0BA4"/>
    <w:rsid w:val="009D0F81"/>
    <w:rsid w:val="009D2E86"/>
    <w:rsid w:val="009D4C3D"/>
    <w:rsid w:val="009D58FE"/>
    <w:rsid w:val="009D5D46"/>
    <w:rsid w:val="009E0731"/>
    <w:rsid w:val="009E1C9F"/>
    <w:rsid w:val="009E2A65"/>
    <w:rsid w:val="009E326E"/>
    <w:rsid w:val="009E388A"/>
    <w:rsid w:val="009E60E5"/>
    <w:rsid w:val="009E7406"/>
    <w:rsid w:val="009F186C"/>
    <w:rsid w:val="009F2AC0"/>
    <w:rsid w:val="009F4953"/>
    <w:rsid w:val="009F58D7"/>
    <w:rsid w:val="009F6D6D"/>
    <w:rsid w:val="00A00E9F"/>
    <w:rsid w:val="00A03003"/>
    <w:rsid w:val="00A0364D"/>
    <w:rsid w:val="00A04154"/>
    <w:rsid w:val="00A0577F"/>
    <w:rsid w:val="00A0618B"/>
    <w:rsid w:val="00A07047"/>
    <w:rsid w:val="00A0727F"/>
    <w:rsid w:val="00A10A9F"/>
    <w:rsid w:val="00A1110A"/>
    <w:rsid w:val="00A12722"/>
    <w:rsid w:val="00A13E97"/>
    <w:rsid w:val="00A172D2"/>
    <w:rsid w:val="00A17D1C"/>
    <w:rsid w:val="00A21429"/>
    <w:rsid w:val="00A22286"/>
    <w:rsid w:val="00A22FBD"/>
    <w:rsid w:val="00A2419A"/>
    <w:rsid w:val="00A24659"/>
    <w:rsid w:val="00A24F29"/>
    <w:rsid w:val="00A26C84"/>
    <w:rsid w:val="00A31B0C"/>
    <w:rsid w:val="00A31EC5"/>
    <w:rsid w:val="00A37B2E"/>
    <w:rsid w:val="00A40617"/>
    <w:rsid w:val="00A432A9"/>
    <w:rsid w:val="00A46031"/>
    <w:rsid w:val="00A46774"/>
    <w:rsid w:val="00A46E67"/>
    <w:rsid w:val="00A51388"/>
    <w:rsid w:val="00A51D8D"/>
    <w:rsid w:val="00A51E3A"/>
    <w:rsid w:val="00A54204"/>
    <w:rsid w:val="00A556C8"/>
    <w:rsid w:val="00A56B7D"/>
    <w:rsid w:val="00A5785A"/>
    <w:rsid w:val="00A62FC2"/>
    <w:rsid w:val="00A630A1"/>
    <w:rsid w:val="00A634AB"/>
    <w:rsid w:val="00A643B0"/>
    <w:rsid w:val="00A652A2"/>
    <w:rsid w:val="00A715BB"/>
    <w:rsid w:val="00A72861"/>
    <w:rsid w:val="00A73E42"/>
    <w:rsid w:val="00A7530D"/>
    <w:rsid w:val="00A753CB"/>
    <w:rsid w:val="00A80A7B"/>
    <w:rsid w:val="00A80CBF"/>
    <w:rsid w:val="00A80D50"/>
    <w:rsid w:val="00A8124C"/>
    <w:rsid w:val="00A82C6D"/>
    <w:rsid w:val="00A83868"/>
    <w:rsid w:val="00A860C7"/>
    <w:rsid w:val="00A87981"/>
    <w:rsid w:val="00A914A1"/>
    <w:rsid w:val="00A923F7"/>
    <w:rsid w:val="00A92A9C"/>
    <w:rsid w:val="00AA03A3"/>
    <w:rsid w:val="00AA047E"/>
    <w:rsid w:val="00AA128D"/>
    <w:rsid w:val="00AA231F"/>
    <w:rsid w:val="00AA2395"/>
    <w:rsid w:val="00AA55A5"/>
    <w:rsid w:val="00AA6306"/>
    <w:rsid w:val="00AA70EF"/>
    <w:rsid w:val="00AB0731"/>
    <w:rsid w:val="00AB08D4"/>
    <w:rsid w:val="00AB1301"/>
    <w:rsid w:val="00AB38DB"/>
    <w:rsid w:val="00AB52BB"/>
    <w:rsid w:val="00AB6844"/>
    <w:rsid w:val="00AB7598"/>
    <w:rsid w:val="00AB7AB8"/>
    <w:rsid w:val="00AC03AA"/>
    <w:rsid w:val="00AC2C68"/>
    <w:rsid w:val="00AC456C"/>
    <w:rsid w:val="00AC5737"/>
    <w:rsid w:val="00AC6156"/>
    <w:rsid w:val="00AC6734"/>
    <w:rsid w:val="00AD0015"/>
    <w:rsid w:val="00AD16DD"/>
    <w:rsid w:val="00AE13ED"/>
    <w:rsid w:val="00AE1E32"/>
    <w:rsid w:val="00AE2577"/>
    <w:rsid w:val="00AE3969"/>
    <w:rsid w:val="00AE4072"/>
    <w:rsid w:val="00AE5310"/>
    <w:rsid w:val="00AE7CD3"/>
    <w:rsid w:val="00AF0169"/>
    <w:rsid w:val="00AF1F5F"/>
    <w:rsid w:val="00AF6F0F"/>
    <w:rsid w:val="00B0060A"/>
    <w:rsid w:val="00B02F53"/>
    <w:rsid w:val="00B03108"/>
    <w:rsid w:val="00B0394B"/>
    <w:rsid w:val="00B04695"/>
    <w:rsid w:val="00B073E0"/>
    <w:rsid w:val="00B1109A"/>
    <w:rsid w:val="00B127EC"/>
    <w:rsid w:val="00B12AA5"/>
    <w:rsid w:val="00B14297"/>
    <w:rsid w:val="00B15F20"/>
    <w:rsid w:val="00B16B22"/>
    <w:rsid w:val="00B16C76"/>
    <w:rsid w:val="00B179B2"/>
    <w:rsid w:val="00B17D87"/>
    <w:rsid w:val="00B20154"/>
    <w:rsid w:val="00B22A91"/>
    <w:rsid w:val="00B23882"/>
    <w:rsid w:val="00B25EA5"/>
    <w:rsid w:val="00B262F9"/>
    <w:rsid w:val="00B27C6F"/>
    <w:rsid w:val="00B3059D"/>
    <w:rsid w:val="00B30D88"/>
    <w:rsid w:val="00B36812"/>
    <w:rsid w:val="00B37B13"/>
    <w:rsid w:val="00B40BEF"/>
    <w:rsid w:val="00B42C41"/>
    <w:rsid w:val="00B43200"/>
    <w:rsid w:val="00B433C4"/>
    <w:rsid w:val="00B4452F"/>
    <w:rsid w:val="00B446BD"/>
    <w:rsid w:val="00B459C5"/>
    <w:rsid w:val="00B464BC"/>
    <w:rsid w:val="00B508B7"/>
    <w:rsid w:val="00B51FA3"/>
    <w:rsid w:val="00B54B8B"/>
    <w:rsid w:val="00B574FD"/>
    <w:rsid w:val="00B57E18"/>
    <w:rsid w:val="00B60869"/>
    <w:rsid w:val="00B61ACC"/>
    <w:rsid w:val="00B621A5"/>
    <w:rsid w:val="00B62981"/>
    <w:rsid w:val="00B66C63"/>
    <w:rsid w:val="00B72BA8"/>
    <w:rsid w:val="00B72FCA"/>
    <w:rsid w:val="00B7457F"/>
    <w:rsid w:val="00B74945"/>
    <w:rsid w:val="00B75C07"/>
    <w:rsid w:val="00B76267"/>
    <w:rsid w:val="00B77394"/>
    <w:rsid w:val="00B80224"/>
    <w:rsid w:val="00B83851"/>
    <w:rsid w:val="00B84FE8"/>
    <w:rsid w:val="00B85020"/>
    <w:rsid w:val="00B86722"/>
    <w:rsid w:val="00B92EC4"/>
    <w:rsid w:val="00B94213"/>
    <w:rsid w:val="00B94CED"/>
    <w:rsid w:val="00B94E4A"/>
    <w:rsid w:val="00B97F6D"/>
    <w:rsid w:val="00BA023F"/>
    <w:rsid w:val="00BA0307"/>
    <w:rsid w:val="00BA169A"/>
    <w:rsid w:val="00BA2725"/>
    <w:rsid w:val="00BA7BBE"/>
    <w:rsid w:val="00BA7C80"/>
    <w:rsid w:val="00BB03F2"/>
    <w:rsid w:val="00BB073B"/>
    <w:rsid w:val="00BB0E0E"/>
    <w:rsid w:val="00BB64D9"/>
    <w:rsid w:val="00BB662D"/>
    <w:rsid w:val="00BB7EAB"/>
    <w:rsid w:val="00BB7FBF"/>
    <w:rsid w:val="00BC01CD"/>
    <w:rsid w:val="00BC08E1"/>
    <w:rsid w:val="00BC0E09"/>
    <w:rsid w:val="00BC1D51"/>
    <w:rsid w:val="00BC2436"/>
    <w:rsid w:val="00BC29F5"/>
    <w:rsid w:val="00BC37BA"/>
    <w:rsid w:val="00BC4B73"/>
    <w:rsid w:val="00BD0A93"/>
    <w:rsid w:val="00BD0C54"/>
    <w:rsid w:val="00BD3F31"/>
    <w:rsid w:val="00BD6F0E"/>
    <w:rsid w:val="00BE3A06"/>
    <w:rsid w:val="00BE448E"/>
    <w:rsid w:val="00BE489E"/>
    <w:rsid w:val="00BE4E38"/>
    <w:rsid w:val="00BF58CA"/>
    <w:rsid w:val="00BF5A81"/>
    <w:rsid w:val="00BF70B2"/>
    <w:rsid w:val="00BF7B4E"/>
    <w:rsid w:val="00C00E10"/>
    <w:rsid w:val="00C0576A"/>
    <w:rsid w:val="00C05E90"/>
    <w:rsid w:val="00C06B0F"/>
    <w:rsid w:val="00C075BF"/>
    <w:rsid w:val="00C13D5C"/>
    <w:rsid w:val="00C17285"/>
    <w:rsid w:val="00C20DAB"/>
    <w:rsid w:val="00C20E7A"/>
    <w:rsid w:val="00C227EB"/>
    <w:rsid w:val="00C2307F"/>
    <w:rsid w:val="00C27E3E"/>
    <w:rsid w:val="00C27FC7"/>
    <w:rsid w:val="00C310CA"/>
    <w:rsid w:val="00C3587B"/>
    <w:rsid w:val="00C425DB"/>
    <w:rsid w:val="00C45162"/>
    <w:rsid w:val="00C454DE"/>
    <w:rsid w:val="00C4634C"/>
    <w:rsid w:val="00C500DC"/>
    <w:rsid w:val="00C507CD"/>
    <w:rsid w:val="00C5283A"/>
    <w:rsid w:val="00C566EF"/>
    <w:rsid w:val="00C56A9B"/>
    <w:rsid w:val="00C577C0"/>
    <w:rsid w:val="00C579EF"/>
    <w:rsid w:val="00C62542"/>
    <w:rsid w:val="00C6288C"/>
    <w:rsid w:val="00C632D0"/>
    <w:rsid w:val="00C633FE"/>
    <w:rsid w:val="00C674E4"/>
    <w:rsid w:val="00C723FE"/>
    <w:rsid w:val="00C73C6C"/>
    <w:rsid w:val="00C7410E"/>
    <w:rsid w:val="00C766BE"/>
    <w:rsid w:val="00C77118"/>
    <w:rsid w:val="00C816B4"/>
    <w:rsid w:val="00C8184C"/>
    <w:rsid w:val="00C8402A"/>
    <w:rsid w:val="00C8459B"/>
    <w:rsid w:val="00C850BD"/>
    <w:rsid w:val="00C8571F"/>
    <w:rsid w:val="00C8790E"/>
    <w:rsid w:val="00C879A8"/>
    <w:rsid w:val="00C9256A"/>
    <w:rsid w:val="00C978B1"/>
    <w:rsid w:val="00CA04C4"/>
    <w:rsid w:val="00CA3E7B"/>
    <w:rsid w:val="00CA47AD"/>
    <w:rsid w:val="00CA5AD6"/>
    <w:rsid w:val="00CA6955"/>
    <w:rsid w:val="00CA6AB2"/>
    <w:rsid w:val="00CB0473"/>
    <w:rsid w:val="00CB07BA"/>
    <w:rsid w:val="00CB0A2D"/>
    <w:rsid w:val="00CB153B"/>
    <w:rsid w:val="00CB21A7"/>
    <w:rsid w:val="00CB22C7"/>
    <w:rsid w:val="00CB3AE2"/>
    <w:rsid w:val="00CB501C"/>
    <w:rsid w:val="00CB79B5"/>
    <w:rsid w:val="00CC399B"/>
    <w:rsid w:val="00CC42D1"/>
    <w:rsid w:val="00CC490B"/>
    <w:rsid w:val="00CC52A0"/>
    <w:rsid w:val="00CC538A"/>
    <w:rsid w:val="00CC70E7"/>
    <w:rsid w:val="00CD0830"/>
    <w:rsid w:val="00CD0C39"/>
    <w:rsid w:val="00CD1CE1"/>
    <w:rsid w:val="00CD3ED9"/>
    <w:rsid w:val="00CD46C9"/>
    <w:rsid w:val="00CD5C34"/>
    <w:rsid w:val="00CD606D"/>
    <w:rsid w:val="00CE0818"/>
    <w:rsid w:val="00CE2C0E"/>
    <w:rsid w:val="00CE2D53"/>
    <w:rsid w:val="00CE40FF"/>
    <w:rsid w:val="00CE5072"/>
    <w:rsid w:val="00CE59DD"/>
    <w:rsid w:val="00CE5DF1"/>
    <w:rsid w:val="00CE5F36"/>
    <w:rsid w:val="00CE73AA"/>
    <w:rsid w:val="00CF021F"/>
    <w:rsid w:val="00CF0A03"/>
    <w:rsid w:val="00CF197C"/>
    <w:rsid w:val="00CF1B80"/>
    <w:rsid w:val="00CF1CEA"/>
    <w:rsid w:val="00CF1F1C"/>
    <w:rsid w:val="00CF56D8"/>
    <w:rsid w:val="00CF5F58"/>
    <w:rsid w:val="00D00840"/>
    <w:rsid w:val="00D00DE6"/>
    <w:rsid w:val="00D0149B"/>
    <w:rsid w:val="00D0474E"/>
    <w:rsid w:val="00D0486C"/>
    <w:rsid w:val="00D0536E"/>
    <w:rsid w:val="00D06159"/>
    <w:rsid w:val="00D1039F"/>
    <w:rsid w:val="00D1162B"/>
    <w:rsid w:val="00D126C8"/>
    <w:rsid w:val="00D14B10"/>
    <w:rsid w:val="00D15702"/>
    <w:rsid w:val="00D17E2D"/>
    <w:rsid w:val="00D20489"/>
    <w:rsid w:val="00D25559"/>
    <w:rsid w:val="00D27A70"/>
    <w:rsid w:val="00D3070A"/>
    <w:rsid w:val="00D32690"/>
    <w:rsid w:val="00D33262"/>
    <w:rsid w:val="00D34808"/>
    <w:rsid w:val="00D42D3B"/>
    <w:rsid w:val="00D432CA"/>
    <w:rsid w:val="00D4363E"/>
    <w:rsid w:val="00D45DFE"/>
    <w:rsid w:val="00D47AE9"/>
    <w:rsid w:val="00D509F0"/>
    <w:rsid w:val="00D514FA"/>
    <w:rsid w:val="00D536C1"/>
    <w:rsid w:val="00D55D3C"/>
    <w:rsid w:val="00D5640D"/>
    <w:rsid w:val="00D611CA"/>
    <w:rsid w:val="00D634F4"/>
    <w:rsid w:val="00D65606"/>
    <w:rsid w:val="00D675A9"/>
    <w:rsid w:val="00D7006F"/>
    <w:rsid w:val="00D70FAF"/>
    <w:rsid w:val="00D72094"/>
    <w:rsid w:val="00D73A08"/>
    <w:rsid w:val="00D744FB"/>
    <w:rsid w:val="00D74776"/>
    <w:rsid w:val="00D74C1D"/>
    <w:rsid w:val="00D77CDF"/>
    <w:rsid w:val="00D838CF"/>
    <w:rsid w:val="00D84116"/>
    <w:rsid w:val="00D851E3"/>
    <w:rsid w:val="00D863A8"/>
    <w:rsid w:val="00D90E49"/>
    <w:rsid w:val="00D925DF"/>
    <w:rsid w:val="00D9396F"/>
    <w:rsid w:val="00D93F54"/>
    <w:rsid w:val="00D9404B"/>
    <w:rsid w:val="00DA028E"/>
    <w:rsid w:val="00DA18CE"/>
    <w:rsid w:val="00DA207C"/>
    <w:rsid w:val="00DA2654"/>
    <w:rsid w:val="00DA32DE"/>
    <w:rsid w:val="00DA6848"/>
    <w:rsid w:val="00DB203B"/>
    <w:rsid w:val="00DB38A7"/>
    <w:rsid w:val="00DB499E"/>
    <w:rsid w:val="00DB5A78"/>
    <w:rsid w:val="00DB6C07"/>
    <w:rsid w:val="00DC2464"/>
    <w:rsid w:val="00DC32DC"/>
    <w:rsid w:val="00DC3AE1"/>
    <w:rsid w:val="00DC594F"/>
    <w:rsid w:val="00DC7375"/>
    <w:rsid w:val="00DD3B00"/>
    <w:rsid w:val="00DD3BB4"/>
    <w:rsid w:val="00DD3C96"/>
    <w:rsid w:val="00DD6F6B"/>
    <w:rsid w:val="00DD71C9"/>
    <w:rsid w:val="00DE14B4"/>
    <w:rsid w:val="00DE1B0D"/>
    <w:rsid w:val="00DE1BC4"/>
    <w:rsid w:val="00DE5D9A"/>
    <w:rsid w:val="00DE7AFC"/>
    <w:rsid w:val="00DF054A"/>
    <w:rsid w:val="00DF1741"/>
    <w:rsid w:val="00DF261C"/>
    <w:rsid w:val="00DF463E"/>
    <w:rsid w:val="00DF5073"/>
    <w:rsid w:val="00DF6894"/>
    <w:rsid w:val="00E01624"/>
    <w:rsid w:val="00E02BC7"/>
    <w:rsid w:val="00E10F89"/>
    <w:rsid w:val="00E10FC2"/>
    <w:rsid w:val="00E11D26"/>
    <w:rsid w:val="00E11DFC"/>
    <w:rsid w:val="00E13337"/>
    <w:rsid w:val="00E13D70"/>
    <w:rsid w:val="00E13F9C"/>
    <w:rsid w:val="00E1546D"/>
    <w:rsid w:val="00E169D7"/>
    <w:rsid w:val="00E17B9B"/>
    <w:rsid w:val="00E17DD1"/>
    <w:rsid w:val="00E20F7D"/>
    <w:rsid w:val="00E233BD"/>
    <w:rsid w:val="00E2409C"/>
    <w:rsid w:val="00E2469E"/>
    <w:rsid w:val="00E25063"/>
    <w:rsid w:val="00E256E3"/>
    <w:rsid w:val="00E30C90"/>
    <w:rsid w:val="00E33327"/>
    <w:rsid w:val="00E36267"/>
    <w:rsid w:val="00E371C2"/>
    <w:rsid w:val="00E42278"/>
    <w:rsid w:val="00E42F56"/>
    <w:rsid w:val="00E43512"/>
    <w:rsid w:val="00E4422B"/>
    <w:rsid w:val="00E4548D"/>
    <w:rsid w:val="00E45A62"/>
    <w:rsid w:val="00E461A2"/>
    <w:rsid w:val="00E51277"/>
    <w:rsid w:val="00E52F70"/>
    <w:rsid w:val="00E5333B"/>
    <w:rsid w:val="00E57229"/>
    <w:rsid w:val="00E57AC3"/>
    <w:rsid w:val="00E57BB5"/>
    <w:rsid w:val="00E60F86"/>
    <w:rsid w:val="00E61D9D"/>
    <w:rsid w:val="00E63092"/>
    <w:rsid w:val="00E64E77"/>
    <w:rsid w:val="00E65C57"/>
    <w:rsid w:val="00E745FD"/>
    <w:rsid w:val="00E75302"/>
    <w:rsid w:val="00E76D5F"/>
    <w:rsid w:val="00E80080"/>
    <w:rsid w:val="00E81D94"/>
    <w:rsid w:val="00E82BFC"/>
    <w:rsid w:val="00E91322"/>
    <w:rsid w:val="00E9324B"/>
    <w:rsid w:val="00E947A3"/>
    <w:rsid w:val="00E947F2"/>
    <w:rsid w:val="00E95795"/>
    <w:rsid w:val="00E96618"/>
    <w:rsid w:val="00E96B47"/>
    <w:rsid w:val="00E97378"/>
    <w:rsid w:val="00E97834"/>
    <w:rsid w:val="00E97F7F"/>
    <w:rsid w:val="00EA34F1"/>
    <w:rsid w:val="00EA5796"/>
    <w:rsid w:val="00EA7F82"/>
    <w:rsid w:val="00EB33F5"/>
    <w:rsid w:val="00EB6860"/>
    <w:rsid w:val="00EB6C24"/>
    <w:rsid w:val="00EC086E"/>
    <w:rsid w:val="00EC1194"/>
    <w:rsid w:val="00EC14F1"/>
    <w:rsid w:val="00EC4356"/>
    <w:rsid w:val="00EC43B7"/>
    <w:rsid w:val="00EC4F67"/>
    <w:rsid w:val="00EC7ECB"/>
    <w:rsid w:val="00ED06B4"/>
    <w:rsid w:val="00ED1107"/>
    <w:rsid w:val="00ED2D80"/>
    <w:rsid w:val="00ED3360"/>
    <w:rsid w:val="00ED5795"/>
    <w:rsid w:val="00ED5BB3"/>
    <w:rsid w:val="00ED7787"/>
    <w:rsid w:val="00EE05D3"/>
    <w:rsid w:val="00EE1925"/>
    <w:rsid w:val="00EE2E32"/>
    <w:rsid w:val="00EE3492"/>
    <w:rsid w:val="00EE440F"/>
    <w:rsid w:val="00EE5DE7"/>
    <w:rsid w:val="00EE6607"/>
    <w:rsid w:val="00EE7B53"/>
    <w:rsid w:val="00EF12AC"/>
    <w:rsid w:val="00EF2D2E"/>
    <w:rsid w:val="00EF57E9"/>
    <w:rsid w:val="00EF7583"/>
    <w:rsid w:val="00F0233F"/>
    <w:rsid w:val="00F028DA"/>
    <w:rsid w:val="00F033E7"/>
    <w:rsid w:val="00F072CC"/>
    <w:rsid w:val="00F07F7A"/>
    <w:rsid w:val="00F101C7"/>
    <w:rsid w:val="00F10BF9"/>
    <w:rsid w:val="00F122C4"/>
    <w:rsid w:val="00F14A43"/>
    <w:rsid w:val="00F2211D"/>
    <w:rsid w:val="00F22E30"/>
    <w:rsid w:val="00F23289"/>
    <w:rsid w:val="00F2375F"/>
    <w:rsid w:val="00F23C3D"/>
    <w:rsid w:val="00F27860"/>
    <w:rsid w:val="00F30C77"/>
    <w:rsid w:val="00F32FFB"/>
    <w:rsid w:val="00F33544"/>
    <w:rsid w:val="00F4035C"/>
    <w:rsid w:val="00F4488E"/>
    <w:rsid w:val="00F460BE"/>
    <w:rsid w:val="00F46805"/>
    <w:rsid w:val="00F46A97"/>
    <w:rsid w:val="00F4722B"/>
    <w:rsid w:val="00F501E2"/>
    <w:rsid w:val="00F56666"/>
    <w:rsid w:val="00F57309"/>
    <w:rsid w:val="00F637C1"/>
    <w:rsid w:val="00F640B8"/>
    <w:rsid w:val="00F6457E"/>
    <w:rsid w:val="00F6678D"/>
    <w:rsid w:val="00F75A25"/>
    <w:rsid w:val="00F75D7F"/>
    <w:rsid w:val="00F7762E"/>
    <w:rsid w:val="00F81C2B"/>
    <w:rsid w:val="00F8294C"/>
    <w:rsid w:val="00F830FC"/>
    <w:rsid w:val="00F859CC"/>
    <w:rsid w:val="00F85B10"/>
    <w:rsid w:val="00F87C73"/>
    <w:rsid w:val="00F920C1"/>
    <w:rsid w:val="00F95D33"/>
    <w:rsid w:val="00F960CE"/>
    <w:rsid w:val="00FA1830"/>
    <w:rsid w:val="00FA3CDC"/>
    <w:rsid w:val="00FB0679"/>
    <w:rsid w:val="00FB0CC7"/>
    <w:rsid w:val="00FB1AC6"/>
    <w:rsid w:val="00FB36DF"/>
    <w:rsid w:val="00FB48B1"/>
    <w:rsid w:val="00FB528E"/>
    <w:rsid w:val="00FB5882"/>
    <w:rsid w:val="00FB6A10"/>
    <w:rsid w:val="00FC0223"/>
    <w:rsid w:val="00FC0F26"/>
    <w:rsid w:val="00FC2A41"/>
    <w:rsid w:val="00FC340F"/>
    <w:rsid w:val="00FC490E"/>
    <w:rsid w:val="00FC54CA"/>
    <w:rsid w:val="00FC56B3"/>
    <w:rsid w:val="00FC6291"/>
    <w:rsid w:val="00FD1D7D"/>
    <w:rsid w:val="00FD2EA2"/>
    <w:rsid w:val="00FD3A32"/>
    <w:rsid w:val="00FD4CEC"/>
    <w:rsid w:val="00FD5481"/>
    <w:rsid w:val="00FD6523"/>
    <w:rsid w:val="00FD7242"/>
    <w:rsid w:val="00FD757C"/>
    <w:rsid w:val="00FE082A"/>
    <w:rsid w:val="00FE0A7C"/>
    <w:rsid w:val="00FE0F9D"/>
    <w:rsid w:val="00FE2BF6"/>
    <w:rsid w:val="00FE2F53"/>
    <w:rsid w:val="00FE50A2"/>
    <w:rsid w:val="00FE5656"/>
    <w:rsid w:val="00FE596D"/>
    <w:rsid w:val="00FE75DB"/>
    <w:rsid w:val="00FE7D3C"/>
    <w:rsid w:val="00FF436F"/>
    <w:rsid w:val="00FF7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825DB1"/>
  <w15:docId w15:val="{05DA0CBD-92DF-4421-8BE0-D03F960D4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0BF9"/>
    <w:rPr>
      <w:sz w:val="24"/>
      <w:szCs w:val="24"/>
      <w:lang w:val="hr-HR" w:eastAsia="hr-HR"/>
    </w:rPr>
  </w:style>
  <w:style w:type="paragraph" w:styleId="Heading1">
    <w:name w:val="heading 1"/>
    <w:basedOn w:val="Normal"/>
    <w:next w:val="Normal"/>
    <w:link w:val="Heading1Char"/>
    <w:qFormat/>
    <w:rsid w:val="00F960CE"/>
    <w:pPr>
      <w:keepNext/>
      <w:outlineLvl w:val="0"/>
    </w:pPr>
    <w:rPr>
      <w:b/>
      <w:bCs/>
      <w:lang w:val="bs-Latn-BA"/>
    </w:rPr>
  </w:style>
  <w:style w:type="paragraph" w:styleId="Heading2">
    <w:name w:val="heading 2"/>
    <w:basedOn w:val="Normal"/>
    <w:next w:val="Normal"/>
    <w:link w:val="Heading2Char"/>
    <w:semiHidden/>
    <w:unhideWhenUsed/>
    <w:qFormat/>
    <w:rsid w:val="00357C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character" w:styleId="PageNumber">
    <w:name w:val="page number"/>
    <w:basedOn w:val="DefaultParagraphFont"/>
    <w:rsid w:val="000643BB"/>
  </w:style>
  <w:style w:type="paragraph" w:customStyle="1" w:styleId="Default">
    <w:name w:val="Default"/>
    <w:rsid w:val="000643BB"/>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2140EA"/>
    <w:pPr>
      <w:spacing w:after="120"/>
      <w:ind w:left="283"/>
    </w:pPr>
  </w:style>
  <w:style w:type="character" w:customStyle="1" w:styleId="BodyTextIndentChar">
    <w:name w:val="Body Text Indent Char"/>
    <w:basedOn w:val="DefaultParagraphFont"/>
    <w:link w:val="BodyTextIndent"/>
    <w:rsid w:val="002140EA"/>
    <w:rPr>
      <w:sz w:val="24"/>
      <w:szCs w:val="24"/>
      <w:lang w:val="hr-HR" w:eastAsia="hr-HR"/>
    </w:rPr>
  </w:style>
  <w:style w:type="character" w:customStyle="1" w:styleId="Heading1Char">
    <w:name w:val="Heading 1 Char"/>
    <w:basedOn w:val="DefaultParagraphFont"/>
    <w:link w:val="Heading1"/>
    <w:rsid w:val="002F0D8D"/>
    <w:rPr>
      <w:b/>
      <w:bCs/>
      <w:sz w:val="24"/>
      <w:szCs w:val="24"/>
      <w:lang w:val="bs-Latn-BA" w:eastAsia="hr-HR"/>
    </w:rPr>
  </w:style>
  <w:style w:type="character" w:customStyle="1" w:styleId="Heading2Char">
    <w:name w:val="Heading 2 Char"/>
    <w:basedOn w:val="DefaultParagraphFont"/>
    <w:link w:val="Heading2"/>
    <w:semiHidden/>
    <w:rsid w:val="00357C5D"/>
    <w:rPr>
      <w:rFonts w:asciiTheme="majorHAnsi" w:eastAsiaTheme="majorEastAsia" w:hAnsiTheme="majorHAnsi" w:cstheme="majorBidi"/>
      <w:b/>
      <w:bCs/>
      <w:color w:val="4F81BD" w:themeColor="accent1"/>
      <w:sz w:val="26"/>
      <w:szCs w:val="26"/>
      <w:lang w:val="hr-HR" w:eastAsia="hr-HR"/>
    </w:rPr>
  </w:style>
  <w:style w:type="paragraph" w:styleId="NoSpacing">
    <w:name w:val="No Spacing"/>
    <w:uiPriority w:val="1"/>
    <w:qFormat/>
    <w:rsid w:val="005A75A0"/>
    <w:rPr>
      <w:rFonts w:ascii="Calibri" w:eastAsia="Calibri" w:hAnsi="Calibri"/>
      <w:sz w:val="22"/>
      <w:szCs w:val="22"/>
      <w:lang w:val="bs-Latn-BA"/>
    </w:rPr>
  </w:style>
  <w:style w:type="character" w:styleId="UnresolvedMention">
    <w:name w:val="Unresolved Mention"/>
    <w:basedOn w:val="DefaultParagraphFont"/>
    <w:uiPriority w:val="99"/>
    <w:semiHidden/>
    <w:unhideWhenUsed/>
    <w:rsid w:val="00945188"/>
    <w:rPr>
      <w:color w:val="605E5C"/>
      <w:shd w:val="clear" w:color="auto" w:fill="E1DFDD"/>
    </w:rPr>
  </w:style>
  <w:style w:type="character" w:styleId="CommentReference">
    <w:name w:val="annotation reference"/>
    <w:basedOn w:val="DefaultParagraphFont"/>
    <w:semiHidden/>
    <w:unhideWhenUsed/>
    <w:rsid w:val="00A432A9"/>
    <w:rPr>
      <w:sz w:val="16"/>
      <w:szCs w:val="16"/>
    </w:rPr>
  </w:style>
  <w:style w:type="paragraph" w:styleId="CommentText">
    <w:name w:val="annotation text"/>
    <w:basedOn w:val="Normal"/>
    <w:link w:val="CommentTextChar"/>
    <w:semiHidden/>
    <w:unhideWhenUsed/>
    <w:rsid w:val="00A432A9"/>
    <w:rPr>
      <w:sz w:val="20"/>
      <w:szCs w:val="20"/>
    </w:rPr>
  </w:style>
  <w:style w:type="character" w:customStyle="1" w:styleId="CommentTextChar">
    <w:name w:val="Comment Text Char"/>
    <w:basedOn w:val="DefaultParagraphFont"/>
    <w:link w:val="CommentText"/>
    <w:semiHidden/>
    <w:rsid w:val="00A432A9"/>
    <w:rPr>
      <w:lang w:val="hr-HR" w:eastAsia="hr-HR"/>
    </w:rPr>
  </w:style>
  <w:style w:type="paragraph" w:styleId="CommentSubject">
    <w:name w:val="annotation subject"/>
    <w:basedOn w:val="CommentText"/>
    <w:next w:val="CommentText"/>
    <w:link w:val="CommentSubjectChar"/>
    <w:semiHidden/>
    <w:unhideWhenUsed/>
    <w:rsid w:val="00A432A9"/>
    <w:rPr>
      <w:b/>
      <w:bCs/>
    </w:rPr>
  </w:style>
  <w:style w:type="character" w:customStyle="1" w:styleId="CommentSubjectChar">
    <w:name w:val="Comment Subject Char"/>
    <w:basedOn w:val="CommentTextChar"/>
    <w:link w:val="CommentSubject"/>
    <w:semiHidden/>
    <w:rsid w:val="00A432A9"/>
    <w:rPr>
      <w:b/>
      <w:bCs/>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107701254">
      <w:bodyDiv w:val="1"/>
      <w:marLeft w:val="0"/>
      <w:marRight w:val="0"/>
      <w:marTop w:val="0"/>
      <w:marBottom w:val="0"/>
      <w:divBdr>
        <w:top w:val="none" w:sz="0" w:space="0" w:color="auto"/>
        <w:left w:val="none" w:sz="0" w:space="0" w:color="auto"/>
        <w:bottom w:val="none" w:sz="0" w:space="0" w:color="auto"/>
        <w:right w:val="none" w:sz="0" w:space="0" w:color="auto"/>
      </w:divBdr>
    </w:div>
    <w:div w:id="171341696">
      <w:bodyDiv w:val="1"/>
      <w:marLeft w:val="0"/>
      <w:marRight w:val="0"/>
      <w:marTop w:val="0"/>
      <w:marBottom w:val="0"/>
      <w:divBdr>
        <w:top w:val="none" w:sz="0" w:space="0" w:color="auto"/>
        <w:left w:val="none" w:sz="0" w:space="0" w:color="auto"/>
        <w:bottom w:val="none" w:sz="0" w:space="0" w:color="auto"/>
        <w:right w:val="none" w:sz="0" w:space="0" w:color="auto"/>
      </w:divBdr>
    </w:div>
    <w:div w:id="483593869">
      <w:bodyDiv w:val="1"/>
      <w:marLeft w:val="0"/>
      <w:marRight w:val="0"/>
      <w:marTop w:val="0"/>
      <w:marBottom w:val="0"/>
      <w:divBdr>
        <w:top w:val="none" w:sz="0" w:space="0" w:color="auto"/>
        <w:left w:val="none" w:sz="0" w:space="0" w:color="auto"/>
        <w:bottom w:val="none" w:sz="0" w:space="0" w:color="auto"/>
        <w:right w:val="none" w:sz="0" w:space="0" w:color="auto"/>
      </w:divBdr>
    </w:div>
    <w:div w:id="762069934">
      <w:bodyDiv w:val="1"/>
      <w:marLeft w:val="0"/>
      <w:marRight w:val="0"/>
      <w:marTop w:val="0"/>
      <w:marBottom w:val="0"/>
      <w:divBdr>
        <w:top w:val="none" w:sz="0" w:space="0" w:color="auto"/>
        <w:left w:val="none" w:sz="0" w:space="0" w:color="auto"/>
        <w:bottom w:val="none" w:sz="0" w:space="0" w:color="auto"/>
        <w:right w:val="none" w:sz="0" w:space="0" w:color="auto"/>
      </w:divBdr>
    </w:div>
    <w:div w:id="957106347">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281179642">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999990706">
      <w:bodyDiv w:val="1"/>
      <w:marLeft w:val="0"/>
      <w:marRight w:val="0"/>
      <w:marTop w:val="0"/>
      <w:marBottom w:val="0"/>
      <w:divBdr>
        <w:top w:val="none" w:sz="0" w:space="0" w:color="auto"/>
        <w:left w:val="none" w:sz="0" w:space="0" w:color="auto"/>
        <w:bottom w:val="none" w:sz="0" w:space="0" w:color="auto"/>
        <w:right w:val="none" w:sz="0" w:space="0" w:color="auto"/>
      </w:divBdr>
    </w:div>
    <w:div w:id="209501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ds.gov.ba/bs-Latn-BA/articles/69/stop-greskama-u-prijavam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ads.gov.ba/bs-Latn-BA/articles/97/pravilnik-o-karakteru-i-sadrzaju-javnog-konkursa-nacinu-provo-enja-intervjua-i-obrascima-za-provo-enje-intervjua-integralni-teks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ds.gov.ba/v2/index.php?option=com_content&amp;view=article&amp;id=117&amp;catid=36&amp;Itemid=88&amp;lang=bs" TargetMode="External"/><Relationship Id="rId5" Type="http://schemas.openxmlformats.org/officeDocument/2006/relationships/numbering" Target="numbering.xml"/><Relationship Id="rId15" Type="http://schemas.openxmlformats.org/officeDocument/2006/relationships/hyperlink" Target="http://www.ads.gov.b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s.gov.ba/v2/index.php?option=com_content&amp;view=article&amp;id=149&amp;Itemid=65&amp;lang=b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E2134A3272AF548834597D0952C8C99" ma:contentTypeVersion="5" ma:contentTypeDescription="Create a new document." ma:contentTypeScope="" ma:versionID="1cecf51b8164e78c15f007d41841ba0a">
  <xsd:schema xmlns:xsd="http://www.w3.org/2001/XMLSchema" xmlns:xs="http://www.w3.org/2001/XMLSchema" xmlns:p="http://schemas.microsoft.com/office/2006/metadata/properties" xmlns:ns3="7fb0d5c3-5d28-4aab-bd9e-a4007f55299d" xmlns:ns4="08da15e7-bae3-4533-9f46-41d68af80920" targetNamespace="http://schemas.microsoft.com/office/2006/metadata/properties" ma:root="true" ma:fieldsID="69791786c2743ca6d9e8deedba75f88c" ns3:_="" ns4:_="">
    <xsd:import namespace="7fb0d5c3-5d28-4aab-bd9e-a4007f55299d"/>
    <xsd:import namespace="08da15e7-bae3-4533-9f46-41d68af8092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0d5c3-5d28-4aab-bd9e-a4007f552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a15e7-bae3-4533-9f46-41d68af809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FEF1F-2FBB-4A64-B9EB-C0DCC407539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9F8D6C1-9D28-4CD3-A517-4501D1204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0d5c3-5d28-4aab-bd9e-a4007f55299d"/>
    <ds:schemaRef ds:uri="08da15e7-bae3-4533-9f46-41d68af809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120C53-B983-424F-B62A-88FA08E64259}">
  <ds:schemaRefs>
    <ds:schemaRef ds:uri="http://schemas.microsoft.com/sharepoint/v3/contenttype/forms"/>
  </ds:schemaRefs>
</ds:datastoreItem>
</file>

<file path=customXml/itemProps4.xml><?xml version="1.0" encoding="utf-8"?>
<ds:datastoreItem xmlns:ds="http://schemas.openxmlformats.org/officeDocument/2006/customXml" ds:itemID="{CA7A7FD4-F6C2-43D6-AFD6-E4830C104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6</Pages>
  <Words>3713</Words>
  <Characters>21166</Characters>
  <Application>Microsoft Office Word</Application>
  <DocSecurity>0</DocSecurity>
  <Lines>176</Lines>
  <Paragraphs>49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IEE</Company>
  <LinksUpToDate>false</LinksUpToDate>
  <CharactersWithSpaces>24830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Nebojša Mičić</cp:lastModifiedBy>
  <cp:revision>400</cp:revision>
  <cp:lastPrinted>2026-09-17T09:56:00Z</cp:lastPrinted>
  <dcterms:created xsi:type="dcterms:W3CDTF">2022-10-06T12:34:00Z</dcterms:created>
  <dcterms:modified xsi:type="dcterms:W3CDTF">2026-10-13T07:27:00Z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0x0101005E2134A3272AF548834597D0952C8C99</vt:lpwstr>
  </property>
</Properties>
</file>