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183EA" w14:textId="1DD10D70" w:rsidR="007A6CBA" w:rsidRPr="004021C2" w:rsidRDefault="007A6CBA" w:rsidP="007A6CBA">
      <w:pPr>
        <w:ind w:firstLine="708"/>
        <w:jc w:val="both"/>
        <w:rPr>
          <w:rFonts w:eastAsia="Batang"/>
        </w:rPr>
      </w:pPr>
      <w:r w:rsidRPr="004021C2">
        <w:t>Na osnovu člana 23. Zakona o namještenicima u organima državne službe u Federaciji BiH (Službene novine F BiH“, broj : 49/05</w:t>
      </w:r>
      <w:r w:rsidR="000C6FB0">
        <w:t xml:space="preserve"> i </w:t>
      </w:r>
      <w:r w:rsidR="007838AE">
        <w:t>103/21</w:t>
      </w:r>
      <w:r w:rsidRPr="004021C2">
        <w:t xml:space="preserve">), člana 41. Statuta Općine Jablanica (“Službeni glasnik Općine Jablanica”, broj: </w:t>
      </w:r>
      <w:r w:rsidR="00C5719E" w:rsidRPr="00C5719E">
        <w:t>: 2/09 , 8/16 i 2/20</w:t>
      </w:r>
      <w:r w:rsidRPr="004021C2">
        <w:t>) i</w:t>
      </w:r>
      <w:r w:rsidRPr="004021C2">
        <w:rPr>
          <w:rFonts w:eastAsia="Batang"/>
        </w:rPr>
        <w:t xml:space="preserve"> člana </w:t>
      </w:r>
      <w:r w:rsidR="00C5719E">
        <w:rPr>
          <w:rFonts w:eastAsia="Batang"/>
        </w:rPr>
        <w:t>4</w:t>
      </w:r>
      <w:r w:rsidRPr="004021C2">
        <w:rPr>
          <w:rFonts w:eastAsia="Batang"/>
        </w:rPr>
        <w:t xml:space="preserve">.stav 3. Pravilnika o unutrašnjoj organizaciji općinskih službi za upravu i drugih službi u općini Jablanica </w:t>
      </w:r>
      <w:r w:rsidRPr="004021C2">
        <w:t xml:space="preserve">(“Službeni glasnik Općine Jablanica”, broj: </w:t>
      </w:r>
      <w:r w:rsidR="00C5719E" w:rsidRPr="00C5719E">
        <w:rPr>
          <w:rFonts w:eastAsia="Batang"/>
          <w:lang w:val="en-US"/>
        </w:rPr>
        <w:t>8/20, 10/20</w:t>
      </w:r>
      <w:r w:rsidR="007838AE">
        <w:rPr>
          <w:rFonts w:eastAsia="Batang"/>
          <w:lang w:val="en-US"/>
        </w:rPr>
        <w:t xml:space="preserve">, </w:t>
      </w:r>
      <w:r w:rsidR="00C5719E" w:rsidRPr="00455D53">
        <w:rPr>
          <w:rFonts w:eastAsia="Batang"/>
          <w:lang w:val="en-US"/>
        </w:rPr>
        <w:t>3/23</w:t>
      </w:r>
      <w:r w:rsidR="00DB2E22">
        <w:rPr>
          <w:rFonts w:eastAsia="Batang"/>
          <w:lang w:val="en-US"/>
        </w:rPr>
        <w:t xml:space="preserve">, </w:t>
      </w:r>
      <w:r w:rsidR="007838AE">
        <w:rPr>
          <w:rFonts w:eastAsia="Batang"/>
          <w:lang w:val="en-US"/>
        </w:rPr>
        <w:t>1/24</w:t>
      </w:r>
      <w:r w:rsidR="000C6FB0">
        <w:rPr>
          <w:rFonts w:eastAsia="Batang"/>
          <w:lang w:val="en-US"/>
        </w:rPr>
        <w:t xml:space="preserve">, 2/25, 6/25, 13/25 </w:t>
      </w:r>
      <w:proofErr w:type="spellStart"/>
      <w:r w:rsidR="000C6FB0">
        <w:rPr>
          <w:rFonts w:eastAsia="Batang"/>
          <w:lang w:val="en-US"/>
        </w:rPr>
        <w:t>i</w:t>
      </w:r>
      <w:proofErr w:type="spellEnd"/>
      <w:r w:rsidR="000C6FB0">
        <w:rPr>
          <w:rFonts w:eastAsia="Batang"/>
          <w:lang w:val="en-US"/>
        </w:rPr>
        <w:t xml:space="preserve"> 6/26</w:t>
      </w:r>
      <w:r w:rsidR="00C5719E" w:rsidRPr="00455D53">
        <w:t>)</w:t>
      </w:r>
      <w:r w:rsidRPr="00455D53">
        <w:rPr>
          <w:rFonts w:eastAsia="Batang"/>
        </w:rPr>
        <w:t>,</w:t>
      </w:r>
      <w:r w:rsidRPr="004021C2">
        <w:rPr>
          <w:rFonts w:eastAsia="Batang"/>
        </w:rPr>
        <w:t xml:space="preserve"> O</w:t>
      </w:r>
      <w:r w:rsidR="00C90421">
        <w:rPr>
          <w:rFonts w:eastAsia="Batang"/>
        </w:rPr>
        <w:t xml:space="preserve">pćinski načelnik </w:t>
      </w:r>
      <w:r w:rsidR="00C90421" w:rsidRPr="0002648C">
        <w:rPr>
          <w:rFonts w:eastAsia="Batang"/>
        </w:rPr>
        <w:t xml:space="preserve">dana </w:t>
      </w:r>
      <w:r w:rsidR="000C6FB0">
        <w:rPr>
          <w:rFonts w:eastAsia="Batang"/>
        </w:rPr>
        <w:t>29</w:t>
      </w:r>
      <w:r w:rsidR="003C0520" w:rsidRPr="003C0520">
        <w:rPr>
          <w:rFonts w:eastAsia="Batang"/>
        </w:rPr>
        <w:t>.</w:t>
      </w:r>
      <w:r w:rsidR="000C6FB0">
        <w:rPr>
          <w:rFonts w:eastAsia="Batang"/>
        </w:rPr>
        <w:t>10</w:t>
      </w:r>
      <w:r w:rsidR="00C5719E" w:rsidRPr="003C0520">
        <w:rPr>
          <w:rFonts w:eastAsia="Batang"/>
        </w:rPr>
        <w:t>.</w:t>
      </w:r>
      <w:r w:rsidR="000C6FB0">
        <w:rPr>
          <w:rFonts w:eastAsia="Batang"/>
        </w:rPr>
        <w:t>2026</w:t>
      </w:r>
      <w:r w:rsidR="00C5719E" w:rsidRPr="003C0520">
        <w:rPr>
          <w:rFonts w:eastAsia="Batang"/>
        </w:rPr>
        <w:t xml:space="preserve">. </w:t>
      </w:r>
      <w:r w:rsidRPr="003C0520">
        <w:rPr>
          <w:rFonts w:eastAsia="Batang"/>
        </w:rPr>
        <w:t>godine</w:t>
      </w:r>
      <w:r w:rsidRPr="004021C2">
        <w:rPr>
          <w:rFonts w:eastAsia="Batang"/>
        </w:rPr>
        <w:t xml:space="preserve"> raspisuje</w:t>
      </w:r>
      <w:r w:rsidR="00324CE5">
        <w:rPr>
          <w:rFonts w:eastAsia="Batang"/>
        </w:rPr>
        <w:t>:</w:t>
      </w:r>
    </w:p>
    <w:p w14:paraId="2AFE78DB" w14:textId="77777777" w:rsidR="007A6CBA" w:rsidRPr="004021C2" w:rsidRDefault="007A6CBA" w:rsidP="007A6CBA">
      <w:pPr>
        <w:ind w:firstLine="708"/>
        <w:jc w:val="both"/>
        <w:rPr>
          <w:rFonts w:eastAsia="Batang"/>
        </w:rPr>
      </w:pPr>
    </w:p>
    <w:p w14:paraId="7F6F4305" w14:textId="77777777" w:rsidR="007A6CBA" w:rsidRPr="004021C2" w:rsidRDefault="007A6CBA" w:rsidP="007A6CBA">
      <w:pPr>
        <w:jc w:val="center"/>
        <w:rPr>
          <w:rFonts w:eastAsia="Batang"/>
        </w:rPr>
      </w:pPr>
      <w:r w:rsidRPr="004021C2">
        <w:rPr>
          <w:rFonts w:eastAsia="Batang"/>
        </w:rPr>
        <w:t>J A V N I   O G L A S</w:t>
      </w:r>
    </w:p>
    <w:p w14:paraId="6A6B125F" w14:textId="5FE166D9" w:rsidR="007A6CBA" w:rsidRPr="004021C2" w:rsidRDefault="00045AC4" w:rsidP="007A6CBA">
      <w:pPr>
        <w:jc w:val="center"/>
        <w:rPr>
          <w:rFonts w:eastAsia="Batang"/>
        </w:rPr>
      </w:pPr>
      <w:r>
        <w:rPr>
          <w:rFonts w:eastAsia="Batang"/>
        </w:rPr>
        <w:t>z</w:t>
      </w:r>
      <w:r w:rsidR="007A6CBA" w:rsidRPr="004021C2">
        <w:rPr>
          <w:rFonts w:eastAsia="Batang"/>
        </w:rPr>
        <w:t xml:space="preserve">a prijem u radni odnos namještenika na neodređeno radno vrijeme uz obavezan probni rad od 3 mjeseca </w:t>
      </w:r>
    </w:p>
    <w:p w14:paraId="28ACB495" w14:textId="77777777" w:rsidR="007A6CBA" w:rsidRPr="004021C2" w:rsidRDefault="007A6CBA" w:rsidP="007A6CBA">
      <w:pPr>
        <w:jc w:val="center"/>
        <w:rPr>
          <w:rFonts w:eastAsia="Batang"/>
        </w:rPr>
      </w:pPr>
    </w:p>
    <w:p w14:paraId="04988B74" w14:textId="61272A85" w:rsidR="00791A74" w:rsidRPr="00791A74" w:rsidRDefault="00985176" w:rsidP="00791A74">
      <w:pPr>
        <w:numPr>
          <w:ilvl w:val="0"/>
          <w:numId w:val="2"/>
        </w:numPr>
        <w:tabs>
          <w:tab w:val="num" w:pos="502"/>
        </w:tabs>
        <w:jc w:val="both"/>
      </w:pPr>
      <w:r>
        <w:t xml:space="preserve">Općina Jablanica, </w:t>
      </w:r>
      <w:r w:rsidR="000C6FB0">
        <w:t>Stručna služba za poslove Općinskog vijeća</w:t>
      </w:r>
      <w:r w:rsidR="00791A74" w:rsidRPr="00791A74">
        <w:t>:</w:t>
      </w:r>
    </w:p>
    <w:p w14:paraId="6B2A9404" w14:textId="77777777" w:rsidR="00791A74" w:rsidRPr="00791A74" w:rsidRDefault="00791A74" w:rsidP="00791A74">
      <w:pPr>
        <w:jc w:val="both"/>
      </w:pPr>
    </w:p>
    <w:p w14:paraId="0B1A7D65" w14:textId="77777777" w:rsidR="000C6FB0" w:rsidRDefault="000C6FB0" w:rsidP="000C6FB0">
      <w:pPr>
        <w:pStyle w:val="NoSpacing"/>
        <w:jc w:val="both"/>
        <w:rPr>
          <w:rFonts w:ascii="Times New Roman" w:hAnsi="Times New Roman"/>
          <w:lang w:val="hr-HR"/>
        </w:rPr>
      </w:pPr>
      <w:r w:rsidRPr="000E634A">
        <w:rPr>
          <w:rFonts w:ascii="Times New Roman" w:hAnsi="Times New Roman"/>
          <w:lang w:val="hr-HR"/>
        </w:rPr>
        <w:t>1.</w:t>
      </w:r>
      <w:r w:rsidRPr="000E634A"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>Referent za pripremu materijala za Općinsko vijeće</w:t>
      </w:r>
      <w:r w:rsidRPr="000E634A">
        <w:rPr>
          <w:rFonts w:ascii="Times New Roman" w:hAnsi="Times New Roman"/>
          <w:lang w:val="hr-HR"/>
        </w:rPr>
        <w:t>..........................</w:t>
      </w:r>
      <w:r>
        <w:rPr>
          <w:rFonts w:ascii="Times New Roman" w:hAnsi="Times New Roman"/>
          <w:lang w:val="hr-HR"/>
        </w:rPr>
        <w:t>...</w:t>
      </w:r>
      <w:r w:rsidRPr="000E634A">
        <w:rPr>
          <w:rFonts w:ascii="Times New Roman" w:hAnsi="Times New Roman"/>
          <w:lang w:val="hr-HR"/>
        </w:rPr>
        <w:t xml:space="preserve">1 IZVRŠILAC na neodređeno </w:t>
      </w:r>
    </w:p>
    <w:p w14:paraId="328F29E1" w14:textId="71FFA68F" w:rsidR="000C6FB0" w:rsidRPr="000E634A" w:rsidRDefault="000C6FB0" w:rsidP="000C6FB0">
      <w:pPr>
        <w:pStyle w:val="NoSpacing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 </w:t>
      </w:r>
      <w:r w:rsidRPr="000E634A">
        <w:rPr>
          <w:rFonts w:ascii="Times New Roman" w:hAnsi="Times New Roman"/>
          <w:lang w:val="hr-HR"/>
        </w:rPr>
        <w:t>vrijeme uz obavezni probni rad od tri mjeseca.</w:t>
      </w:r>
    </w:p>
    <w:p w14:paraId="2DAD48F0" w14:textId="6BD3F92D" w:rsidR="002E452E" w:rsidRDefault="002E452E" w:rsidP="007A6CBA">
      <w:pPr>
        <w:jc w:val="both"/>
        <w:rPr>
          <w:rFonts w:eastAsia="Batang"/>
        </w:rPr>
      </w:pPr>
    </w:p>
    <w:p w14:paraId="3E0B12F5" w14:textId="77777777" w:rsidR="002E452E" w:rsidRDefault="002E452E" w:rsidP="007A6CBA">
      <w:pPr>
        <w:jc w:val="both"/>
        <w:rPr>
          <w:rFonts w:eastAsia="Batang"/>
        </w:rPr>
      </w:pPr>
    </w:p>
    <w:p w14:paraId="51F5DCBC" w14:textId="77777777" w:rsidR="00C5719E" w:rsidRDefault="00791A74" w:rsidP="007A6CBA">
      <w:pPr>
        <w:jc w:val="both"/>
      </w:pPr>
      <w:r>
        <w:t>USLOVI</w:t>
      </w:r>
      <w:r w:rsidR="00C5719E">
        <w:t xml:space="preserve">: </w:t>
      </w:r>
    </w:p>
    <w:p w14:paraId="6021E8EB" w14:textId="77777777" w:rsidR="00C5719E" w:rsidRDefault="00791A74" w:rsidP="007A6CBA">
      <w:pPr>
        <w:jc w:val="both"/>
        <w:rPr>
          <w:rFonts w:eastAsia="Batang"/>
        </w:rPr>
      </w:pPr>
      <w:r>
        <w:t>Opći uslovi</w:t>
      </w:r>
      <w:r w:rsidR="00C5719E">
        <w:t>:</w:t>
      </w:r>
    </w:p>
    <w:p w14:paraId="0FF16A4C" w14:textId="77777777" w:rsidR="00C5719E" w:rsidRDefault="00C5719E" w:rsidP="007A6CBA">
      <w:pPr>
        <w:jc w:val="both"/>
        <w:rPr>
          <w:rFonts w:eastAsia="Batang"/>
        </w:rPr>
      </w:pPr>
    </w:p>
    <w:p w14:paraId="3B87A0CE" w14:textId="754079B5" w:rsidR="007A6CBA" w:rsidRDefault="00791A74" w:rsidP="007A6CBA">
      <w:pPr>
        <w:jc w:val="both"/>
        <w:rPr>
          <w:rFonts w:eastAsia="Batang"/>
        </w:rPr>
      </w:pPr>
      <w:r w:rsidRPr="00791A74">
        <w:rPr>
          <w:rFonts w:eastAsia="Batang"/>
        </w:rPr>
        <w:t>O</w:t>
      </w:r>
      <w:r w:rsidR="007A6CBA" w:rsidRPr="00791A74">
        <w:rPr>
          <w:rFonts w:eastAsia="Batang"/>
        </w:rPr>
        <w:t>pći uslov</w:t>
      </w:r>
      <w:r w:rsidRPr="00791A74">
        <w:rPr>
          <w:rFonts w:eastAsia="Batang"/>
        </w:rPr>
        <w:t>i su u skladu sa odredbama člana</w:t>
      </w:r>
      <w:r w:rsidR="007A6CBA" w:rsidRPr="00791A74">
        <w:rPr>
          <w:rFonts w:eastAsia="Batang"/>
        </w:rPr>
        <w:t xml:space="preserve"> 24</w:t>
      </w:r>
      <w:r w:rsidR="007A6CBA" w:rsidRPr="004021C2">
        <w:rPr>
          <w:rFonts w:eastAsia="Batang"/>
        </w:rPr>
        <w:t>.</w:t>
      </w:r>
      <w:r w:rsidR="007A6CBA" w:rsidRPr="004021C2">
        <w:t xml:space="preserve"> Zakona o namještenicima u organima državne službe u Federaciji BiH</w:t>
      </w:r>
      <w:r w:rsidR="007A6CBA" w:rsidRPr="004021C2">
        <w:rPr>
          <w:rFonts w:eastAsia="Batang"/>
        </w:rPr>
        <w:t xml:space="preserve"> (da je punoljetan, opća zdravstvena sp</w:t>
      </w:r>
      <w:r w:rsidR="009642F9">
        <w:rPr>
          <w:rFonts w:eastAsia="Batang"/>
        </w:rPr>
        <w:t>o</w:t>
      </w:r>
      <w:r w:rsidR="007A6CBA" w:rsidRPr="004021C2">
        <w:rPr>
          <w:rFonts w:eastAsia="Batang"/>
        </w:rPr>
        <w:t xml:space="preserve">sobnost za obavljanje poslova radnog mjesta, državljanstvo BiH, da ima vrstu i stepen školske spreme potrebne za obavljanje poslova </w:t>
      </w:r>
      <w:r>
        <w:rPr>
          <w:rFonts w:eastAsia="Batang"/>
        </w:rPr>
        <w:t>radnog mjesta</w:t>
      </w:r>
      <w:r w:rsidR="007A6CBA" w:rsidRPr="004021C2">
        <w:rPr>
          <w:rFonts w:eastAsia="Batang"/>
        </w:rPr>
        <w:t>, da u posljednje dvije godine od dana objavljivanja javnog oglasa nije otpušten iz organa državne službe kao rezultat disciplinske kazne na bilo kojem nivou vlasti u Federaciji BiH, odnosno u Bosni i Hercegovini i da nije obuhvaćen o</w:t>
      </w:r>
      <w:r>
        <w:rPr>
          <w:rFonts w:eastAsia="Batang"/>
        </w:rPr>
        <w:t>dredbom člana IX.1. Ustava BiH).</w:t>
      </w:r>
    </w:p>
    <w:p w14:paraId="5D30C558" w14:textId="77777777" w:rsidR="00C5719E" w:rsidRDefault="00C5719E" w:rsidP="007A6CBA">
      <w:pPr>
        <w:jc w:val="both"/>
        <w:rPr>
          <w:rFonts w:eastAsia="Batang"/>
        </w:rPr>
      </w:pPr>
    </w:p>
    <w:p w14:paraId="330F97E3" w14:textId="77777777" w:rsidR="00C5719E" w:rsidRPr="00791A74" w:rsidRDefault="00791A74" w:rsidP="007A6CBA">
      <w:pPr>
        <w:jc w:val="both"/>
        <w:rPr>
          <w:rFonts w:eastAsia="Batang"/>
        </w:rPr>
      </w:pPr>
      <w:r w:rsidRPr="00791A74">
        <w:rPr>
          <w:rFonts w:eastAsia="Batang"/>
        </w:rPr>
        <w:t>Pored općih uslova kandidati trebaju ispunjavati posebne uslove.</w:t>
      </w:r>
    </w:p>
    <w:p w14:paraId="7842ADE9" w14:textId="77777777" w:rsidR="003D7E99" w:rsidRDefault="003D7E99" w:rsidP="007A6CBA">
      <w:pPr>
        <w:jc w:val="both"/>
      </w:pPr>
    </w:p>
    <w:p w14:paraId="0FBE8A58" w14:textId="0F368928" w:rsidR="003F6E04" w:rsidRPr="003F6E04" w:rsidRDefault="00C5719E" w:rsidP="003F6E04">
      <w:pPr>
        <w:jc w:val="both"/>
      </w:pPr>
      <w:r w:rsidRPr="00791A74">
        <w:t>Posebni uslovi:</w:t>
      </w:r>
      <w:r w:rsidR="000C6FB0">
        <w:t xml:space="preserve"> </w:t>
      </w:r>
      <w:r w:rsidR="003F6E04" w:rsidRPr="003F6E04">
        <w:t>SSS</w:t>
      </w:r>
      <w:r w:rsidR="003F6E04">
        <w:t>-</w:t>
      </w:r>
      <w:r w:rsidR="00DB2E22">
        <w:t xml:space="preserve"> IV </w:t>
      </w:r>
      <w:r w:rsidR="003F6E04" w:rsidRPr="003F6E04">
        <w:t xml:space="preserve">stepen </w:t>
      </w:r>
      <w:r w:rsidR="000C6FB0">
        <w:t>srednja škola – tehničkog smjera</w:t>
      </w:r>
      <w:r w:rsidR="003F6E04" w:rsidRPr="003F6E04">
        <w:t>,</w:t>
      </w:r>
      <w:r w:rsidR="003F6E04">
        <w:t xml:space="preserve"> </w:t>
      </w:r>
      <w:r w:rsidR="00DB2E22">
        <w:t xml:space="preserve">poznavanje rada na računaru, </w:t>
      </w:r>
      <w:r w:rsidR="000C6FB0">
        <w:t>6</w:t>
      </w:r>
      <w:r w:rsidR="003F6E04" w:rsidRPr="003F6E04">
        <w:t xml:space="preserve"> mjeseci radnog staža.</w:t>
      </w:r>
      <w:r w:rsidR="00697F11">
        <w:t xml:space="preserve"> </w:t>
      </w:r>
      <w:r w:rsidR="00697F11" w:rsidRPr="00697F11">
        <w:rPr>
          <w:rFonts w:ascii="Calibri" w:hAnsi="Calibri" w:cs="Calibri"/>
        </w:rPr>
        <w:t>﻿</w:t>
      </w:r>
      <w:r w:rsidR="00303863">
        <w:t xml:space="preserve"> </w:t>
      </w:r>
    </w:p>
    <w:p w14:paraId="73164C61" w14:textId="77777777" w:rsidR="007A6CBA" w:rsidRPr="004021C2" w:rsidRDefault="007A6CBA" w:rsidP="007A6CBA">
      <w:pPr>
        <w:jc w:val="both"/>
      </w:pPr>
    </w:p>
    <w:p w14:paraId="397D0D64" w14:textId="77777777" w:rsidR="007A6CBA" w:rsidRPr="004021C2" w:rsidRDefault="00980B01" w:rsidP="007A6CBA">
      <w:pPr>
        <w:jc w:val="both"/>
        <w:rPr>
          <w:rFonts w:eastAsia="Batang"/>
        </w:rPr>
      </w:pPr>
      <w:r>
        <w:rPr>
          <w:rFonts w:eastAsia="Batang"/>
        </w:rPr>
        <w:t>Uz prijavu na Javni oglas, u orginalu ili ovjerenoj kopiji ne starijoj od 6 mjeseci, prilažu se slijedeći dokumenti:</w:t>
      </w:r>
      <w:r w:rsidRPr="004021C2">
        <w:rPr>
          <w:rFonts w:eastAsia="Batang"/>
        </w:rPr>
        <w:t xml:space="preserve"> </w:t>
      </w:r>
    </w:p>
    <w:p w14:paraId="0D777B64" w14:textId="77777777" w:rsidR="007A6CBA" w:rsidRPr="00C66A31" w:rsidRDefault="00AA3925" w:rsidP="007A6CBA">
      <w:pPr>
        <w:pStyle w:val="ListParagraph"/>
        <w:numPr>
          <w:ilvl w:val="0"/>
          <w:numId w:val="6"/>
        </w:numPr>
        <w:jc w:val="both"/>
        <w:rPr>
          <w:rFonts w:eastAsia="Batang"/>
        </w:rPr>
      </w:pPr>
      <w:r w:rsidRPr="00C66A31">
        <w:rPr>
          <w:rFonts w:eastAsia="Batang"/>
        </w:rPr>
        <w:t>K</w:t>
      </w:r>
      <w:r w:rsidR="00C917AD" w:rsidRPr="00C66A31">
        <w:rPr>
          <w:rFonts w:eastAsia="Batang"/>
        </w:rPr>
        <w:t>r</w:t>
      </w:r>
      <w:r w:rsidR="007A6CBA" w:rsidRPr="00C66A31">
        <w:rPr>
          <w:rFonts w:eastAsia="Batang"/>
        </w:rPr>
        <w:t>atk</w:t>
      </w:r>
      <w:r w:rsidRPr="00C66A31">
        <w:rPr>
          <w:rFonts w:eastAsia="Batang"/>
        </w:rPr>
        <w:t>a</w:t>
      </w:r>
      <w:r w:rsidR="007A6CBA" w:rsidRPr="00C66A31">
        <w:rPr>
          <w:rFonts w:eastAsia="Batang"/>
        </w:rPr>
        <w:t xml:space="preserve"> biografij</w:t>
      </w:r>
      <w:r w:rsidRPr="00C66A31">
        <w:rPr>
          <w:rFonts w:eastAsia="Batang"/>
        </w:rPr>
        <w:t xml:space="preserve">a sa naznakom </w:t>
      </w:r>
      <w:r w:rsidR="007A6CBA" w:rsidRPr="00C66A31">
        <w:rPr>
          <w:rFonts w:eastAsia="Batang"/>
        </w:rPr>
        <w:t>adres</w:t>
      </w:r>
      <w:r w:rsidRPr="00C66A31">
        <w:rPr>
          <w:rFonts w:eastAsia="Batang"/>
        </w:rPr>
        <w:t>e</w:t>
      </w:r>
      <w:r w:rsidR="007A6CBA" w:rsidRPr="00C66A31">
        <w:rPr>
          <w:rFonts w:eastAsia="Batang"/>
        </w:rPr>
        <w:t xml:space="preserve"> i kontakt telefonom</w:t>
      </w:r>
      <w:r w:rsidRPr="00C66A31">
        <w:rPr>
          <w:rFonts w:eastAsia="Batang"/>
        </w:rPr>
        <w:t xml:space="preserve"> (može biti na</w:t>
      </w:r>
      <w:r w:rsidR="00D56B36" w:rsidRPr="00C66A31">
        <w:rPr>
          <w:rFonts w:eastAsia="Batang"/>
        </w:rPr>
        <w:t>v</w:t>
      </w:r>
      <w:r w:rsidRPr="00C66A31">
        <w:rPr>
          <w:rFonts w:eastAsia="Batang"/>
        </w:rPr>
        <w:t>edeno u prijavi na javni oglas);</w:t>
      </w:r>
    </w:p>
    <w:p w14:paraId="3BC5586F" w14:textId="33699E21" w:rsidR="007A6CBA" w:rsidRPr="00C66A31" w:rsidRDefault="007A6CBA" w:rsidP="007A6CBA">
      <w:pPr>
        <w:pStyle w:val="ListParagraph"/>
        <w:numPr>
          <w:ilvl w:val="0"/>
          <w:numId w:val="6"/>
        </w:numPr>
        <w:jc w:val="both"/>
      </w:pPr>
      <w:r w:rsidRPr="00C66A31">
        <w:t>Diploma</w:t>
      </w:r>
      <w:r w:rsidR="00980B01" w:rsidRPr="00C66A31">
        <w:t>/svjedočanstv</w:t>
      </w:r>
      <w:r w:rsidR="00ED5AF4" w:rsidRPr="00C66A31">
        <w:t>o</w:t>
      </w:r>
      <w:r w:rsidR="00980B01" w:rsidRPr="00C66A31">
        <w:t xml:space="preserve"> o završenoj školi</w:t>
      </w:r>
      <w:r w:rsidRPr="00C66A31">
        <w:rPr>
          <w:rFonts w:eastAsia="Andale Sans UI"/>
          <w:kern w:val="3"/>
          <w:lang w:val="de-DE" w:eastAsia="ja-JP" w:bidi="fa-IR"/>
        </w:rPr>
        <w:t xml:space="preserve"> (odnosno nostrificirana diploma, ukoliko škola nije završena u BiH ili je diploma stečena u nekoj od država nastaloj raspadom SFRJ nakon </w:t>
      </w:r>
      <w:r w:rsidR="00236D66" w:rsidRPr="00C66A31">
        <w:rPr>
          <w:rFonts w:eastAsia="Andale Sans UI"/>
          <w:kern w:val="3"/>
          <w:lang w:val="de-DE" w:eastAsia="ja-JP" w:bidi="fa-IR"/>
        </w:rPr>
        <w:t>30</w:t>
      </w:r>
      <w:r w:rsidRPr="00C66A31">
        <w:rPr>
          <w:rFonts w:eastAsia="Andale Sans UI"/>
          <w:kern w:val="3"/>
          <w:lang w:val="de-DE" w:eastAsia="ja-JP" w:bidi="fa-IR"/>
        </w:rPr>
        <w:t>.</w:t>
      </w:r>
      <w:r w:rsidR="00236D66" w:rsidRPr="00C66A31">
        <w:rPr>
          <w:rFonts w:eastAsia="Andale Sans UI"/>
          <w:kern w:val="3"/>
          <w:lang w:val="de-DE" w:eastAsia="ja-JP" w:bidi="fa-IR"/>
        </w:rPr>
        <w:t>09</w:t>
      </w:r>
      <w:r w:rsidRPr="00C66A31">
        <w:rPr>
          <w:rFonts w:eastAsia="Andale Sans UI"/>
          <w:kern w:val="3"/>
          <w:lang w:val="de-DE" w:eastAsia="ja-JP" w:bidi="fa-IR"/>
        </w:rPr>
        <w:t>.1992. godine)</w:t>
      </w:r>
      <w:r w:rsidR="00AA3925" w:rsidRPr="00C66A31">
        <w:rPr>
          <w:rFonts w:eastAsia="Andale Sans UI"/>
          <w:kern w:val="3"/>
          <w:lang w:val="de-DE" w:eastAsia="ja-JP" w:bidi="fa-IR"/>
        </w:rPr>
        <w:t>;</w:t>
      </w:r>
    </w:p>
    <w:p w14:paraId="6B3C3CAA" w14:textId="1FCB1D36" w:rsidR="005A0668" w:rsidRPr="00C66A31" w:rsidRDefault="005A0668" w:rsidP="007A6CBA">
      <w:pPr>
        <w:pStyle w:val="ListParagraph"/>
        <w:numPr>
          <w:ilvl w:val="0"/>
          <w:numId w:val="6"/>
        </w:numPr>
        <w:jc w:val="both"/>
      </w:pPr>
      <w:r w:rsidRPr="00C66A31">
        <w:t>Dokaz o poznavanju rada na računaru;</w:t>
      </w:r>
    </w:p>
    <w:p w14:paraId="58C3CAAB" w14:textId="57C9147F" w:rsidR="002320E9" w:rsidRPr="00C66A31" w:rsidRDefault="00AA3925" w:rsidP="007A6CBA">
      <w:pPr>
        <w:pStyle w:val="ListParagraph"/>
        <w:numPr>
          <w:ilvl w:val="0"/>
          <w:numId w:val="6"/>
        </w:numPr>
        <w:jc w:val="both"/>
        <w:rPr>
          <w:rFonts w:eastAsia="Batang"/>
        </w:rPr>
      </w:pPr>
      <w:r w:rsidRPr="00C66A31">
        <w:rPr>
          <w:rFonts w:eastAsia="Batang"/>
        </w:rPr>
        <w:t>Uvjerenje ili potvrda o radnom stažu od strane poslodavca</w:t>
      </w:r>
      <w:r w:rsidR="00CF0058" w:rsidRPr="00C66A31">
        <w:rPr>
          <w:rFonts w:eastAsia="Batang"/>
        </w:rPr>
        <w:t>, Porezne uprave ili Zavoda za penzijsko/invalidsko osiguranje</w:t>
      </w:r>
      <w:r w:rsidRPr="00C66A31">
        <w:rPr>
          <w:rFonts w:eastAsia="Batang"/>
        </w:rPr>
        <w:t xml:space="preserve">; </w:t>
      </w:r>
    </w:p>
    <w:p w14:paraId="47B0F841" w14:textId="77777777" w:rsidR="00AC0E5C" w:rsidRPr="00C66A31" w:rsidRDefault="002320E9" w:rsidP="007A6CBA">
      <w:pPr>
        <w:pStyle w:val="ListParagraph"/>
        <w:numPr>
          <w:ilvl w:val="0"/>
          <w:numId w:val="6"/>
        </w:numPr>
        <w:jc w:val="both"/>
        <w:rPr>
          <w:rFonts w:eastAsia="Batang"/>
        </w:rPr>
      </w:pPr>
      <w:r w:rsidRPr="00C66A31">
        <w:rPr>
          <w:rFonts w:eastAsia="Batang"/>
        </w:rPr>
        <w:t>I</w:t>
      </w:r>
      <w:r w:rsidR="007A6CBA" w:rsidRPr="00C66A31">
        <w:rPr>
          <w:rFonts w:eastAsia="Batang"/>
        </w:rPr>
        <w:t>zvod iz matične knjige rođenih</w:t>
      </w:r>
      <w:r w:rsidR="00AC0E5C" w:rsidRPr="00C66A31">
        <w:rPr>
          <w:rFonts w:eastAsia="Batang"/>
        </w:rPr>
        <w:t>;</w:t>
      </w:r>
    </w:p>
    <w:p w14:paraId="6A42DD3B" w14:textId="54925BA5" w:rsidR="007A6CBA" w:rsidRPr="00C66A31" w:rsidRDefault="00AC0E5C" w:rsidP="007A6CBA">
      <w:pPr>
        <w:pStyle w:val="ListParagraph"/>
        <w:numPr>
          <w:ilvl w:val="0"/>
          <w:numId w:val="6"/>
        </w:numPr>
        <w:jc w:val="both"/>
        <w:rPr>
          <w:rFonts w:eastAsia="Batang"/>
        </w:rPr>
      </w:pPr>
      <w:r w:rsidRPr="00C66A31">
        <w:rPr>
          <w:rFonts w:eastAsia="Batang"/>
        </w:rPr>
        <w:t>U</w:t>
      </w:r>
      <w:r w:rsidR="007A6CBA" w:rsidRPr="00C66A31">
        <w:rPr>
          <w:rFonts w:eastAsia="Batang"/>
        </w:rPr>
        <w:t xml:space="preserve">vjerenje o državljanstvu ne starije od </w:t>
      </w:r>
      <w:r w:rsidR="00F5460F" w:rsidRPr="00C66A31">
        <w:rPr>
          <w:rFonts w:eastAsia="Batang"/>
        </w:rPr>
        <w:t>6</w:t>
      </w:r>
      <w:r w:rsidR="007A6CBA" w:rsidRPr="00C66A31">
        <w:rPr>
          <w:rFonts w:eastAsia="Batang"/>
        </w:rPr>
        <w:t xml:space="preserve"> mjeseca</w:t>
      </w:r>
      <w:r w:rsidR="00C66A31" w:rsidRPr="00C66A31">
        <w:rPr>
          <w:rFonts w:eastAsia="Batang"/>
        </w:rPr>
        <w:t>;</w:t>
      </w:r>
    </w:p>
    <w:p w14:paraId="222E1BD8" w14:textId="0DD2A8EE" w:rsidR="007A6CBA" w:rsidRPr="00C66A31" w:rsidRDefault="007A6CBA" w:rsidP="007A6CBA">
      <w:pPr>
        <w:pStyle w:val="ListParagraph"/>
        <w:numPr>
          <w:ilvl w:val="0"/>
          <w:numId w:val="6"/>
        </w:numPr>
        <w:jc w:val="both"/>
      </w:pPr>
      <w:r w:rsidRPr="00C66A31">
        <w:t xml:space="preserve">Uvjerenje o zdravstvenoj sposobnosti </w:t>
      </w:r>
      <w:r w:rsidRPr="00C66A31">
        <w:rPr>
          <w:b/>
        </w:rPr>
        <w:t>(uvjerenje će naknadno dostaviti kandidat koji bude izabran</w:t>
      </w:r>
      <w:r w:rsidRPr="00C66A31">
        <w:t>)</w:t>
      </w:r>
      <w:r w:rsidR="00C66A31" w:rsidRPr="00C66A31">
        <w:t>;</w:t>
      </w:r>
    </w:p>
    <w:p w14:paraId="5DEEE729" w14:textId="65A759B9" w:rsidR="007A6CBA" w:rsidRPr="00C66A31" w:rsidRDefault="007A6CBA" w:rsidP="007A6CBA">
      <w:pPr>
        <w:pStyle w:val="ListParagraph"/>
        <w:numPr>
          <w:ilvl w:val="0"/>
          <w:numId w:val="6"/>
        </w:numPr>
        <w:suppressAutoHyphens w:val="0"/>
        <w:jc w:val="both"/>
        <w:rPr>
          <w:b/>
        </w:rPr>
      </w:pPr>
      <w:r w:rsidRPr="00C66A31">
        <w:t>Uvjerenje da se protiv njega ne vodi krivični postupak</w:t>
      </w:r>
      <w:r w:rsidR="00526D26" w:rsidRPr="00C66A31">
        <w:t xml:space="preserve"> </w:t>
      </w:r>
      <w:r w:rsidRPr="00C66A31">
        <w:rPr>
          <w:b/>
        </w:rPr>
        <w:t>(uvjerenje će naknadno dostaviti kandidat koji bude izabran)</w:t>
      </w:r>
      <w:r w:rsidR="00C66A31" w:rsidRPr="00C66A31">
        <w:rPr>
          <w:b/>
        </w:rPr>
        <w:t>;</w:t>
      </w:r>
    </w:p>
    <w:p w14:paraId="31270ADA" w14:textId="77777777" w:rsidR="007A6CBA" w:rsidRPr="00C66A31" w:rsidRDefault="007A6CBA" w:rsidP="007A6CBA">
      <w:pPr>
        <w:pStyle w:val="ListParagraph"/>
        <w:numPr>
          <w:ilvl w:val="0"/>
          <w:numId w:val="6"/>
        </w:numPr>
        <w:suppressAutoHyphens w:val="0"/>
        <w:jc w:val="both"/>
      </w:pPr>
      <w:r w:rsidRPr="00C66A31">
        <w:t>Ovjerena i svojeručno potpisana izjava da kandidat nije u posljednje dvije godine otpušten iz organa državne službe kao rezultat disciplinske kazne na bilo kojem nivou vlasti F BiH i BiH i da nije obuhvaćen odredbom člana IX 1. Ustava Bosne i Hercegovine</w:t>
      </w:r>
      <w:r w:rsidR="00F5460F" w:rsidRPr="00C66A31">
        <w:t xml:space="preserve"> (ovjerava općinski organ)</w:t>
      </w:r>
      <w:r w:rsidR="00D56B36" w:rsidRPr="00C66A31">
        <w:t>.</w:t>
      </w:r>
    </w:p>
    <w:p w14:paraId="41D829CF" w14:textId="77777777" w:rsidR="00F5460F" w:rsidRDefault="00F5460F" w:rsidP="007A6CBA">
      <w:pPr>
        <w:jc w:val="both"/>
        <w:rPr>
          <w:rFonts w:eastAsia="Batang"/>
          <w:b/>
        </w:rPr>
      </w:pPr>
    </w:p>
    <w:p w14:paraId="260BD8F1" w14:textId="77777777" w:rsidR="000C6FB0" w:rsidRDefault="000C6FB0" w:rsidP="007A6CBA">
      <w:pPr>
        <w:jc w:val="both"/>
        <w:rPr>
          <w:rFonts w:eastAsia="Batang"/>
          <w:b/>
        </w:rPr>
      </w:pPr>
    </w:p>
    <w:p w14:paraId="43C05A22" w14:textId="77777777" w:rsidR="00C66A31" w:rsidRDefault="00C66A31" w:rsidP="007A6CBA">
      <w:pPr>
        <w:jc w:val="both"/>
        <w:rPr>
          <w:rFonts w:eastAsia="Batang"/>
          <w:b/>
        </w:rPr>
      </w:pPr>
    </w:p>
    <w:p w14:paraId="00B9C18A" w14:textId="77777777" w:rsidR="000C6FB0" w:rsidRDefault="000C6FB0" w:rsidP="007A6CBA">
      <w:pPr>
        <w:jc w:val="both"/>
        <w:rPr>
          <w:rFonts w:eastAsia="Batang"/>
          <w:b/>
        </w:rPr>
      </w:pPr>
    </w:p>
    <w:p w14:paraId="1CC8B129" w14:textId="2F8E4A00" w:rsidR="00FE2FC5" w:rsidRPr="0026132C" w:rsidRDefault="00FE2FC5" w:rsidP="007A6CBA">
      <w:pPr>
        <w:jc w:val="both"/>
        <w:rPr>
          <w:rFonts w:eastAsia="Batang"/>
          <w:b/>
        </w:rPr>
      </w:pPr>
      <w:r w:rsidRPr="0026132C">
        <w:rPr>
          <w:rFonts w:eastAsia="Batang"/>
          <w:b/>
        </w:rPr>
        <w:lastRenderedPageBreak/>
        <w:t>Napomene:</w:t>
      </w:r>
    </w:p>
    <w:p w14:paraId="5A4125E5" w14:textId="1F633C54" w:rsidR="00FE2FC5" w:rsidRPr="007B12D5" w:rsidRDefault="00FE2FC5" w:rsidP="007A6CBA">
      <w:pPr>
        <w:jc w:val="both"/>
        <w:rPr>
          <w:rFonts w:eastAsia="Batang"/>
        </w:rPr>
      </w:pPr>
      <w:r w:rsidRPr="007B12D5">
        <w:rPr>
          <w:rFonts w:eastAsia="Batang"/>
        </w:rPr>
        <w:t xml:space="preserve">Na osnovu člana 18. Zakona o dopunskim pravima boraca i članova njihovih  porodica </w:t>
      </w:r>
      <w:r w:rsidR="006F3B2F">
        <w:rPr>
          <w:rFonts w:eastAsia="Batang"/>
        </w:rPr>
        <w:t xml:space="preserve">u </w:t>
      </w:r>
      <w:r w:rsidRPr="007B12D5">
        <w:rPr>
          <w:rFonts w:eastAsia="Batang"/>
        </w:rPr>
        <w:t>HNK (</w:t>
      </w:r>
      <w:r w:rsidR="00455D53" w:rsidRPr="007B12D5">
        <w:rPr>
          <w:rFonts w:eastAsia="Batang"/>
        </w:rPr>
        <w:t>„</w:t>
      </w:r>
      <w:r w:rsidRPr="007B12D5">
        <w:rPr>
          <w:rFonts w:eastAsia="Batang"/>
        </w:rPr>
        <w:t>Sl</w:t>
      </w:r>
      <w:r w:rsidR="00455D53" w:rsidRPr="007B12D5">
        <w:rPr>
          <w:rFonts w:eastAsia="Batang"/>
        </w:rPr>
        <w:t xml:space="preserve">užbene </w:t>
      </w:r>
      <w:r w:rsidRPr="007B12D5">
        <w:rPr>
          <w:rFonts w:eastAsia="Batang"/>
        </w:rPr>
        <w:t>novine HNK</w:t>
      </w:r>
      <w:r w:rsidR="00455D53" w:rsidRPr="007B12D5">
        <w:rPr>
          <w:rFonts w:eastAsia="Batang"/>
        </w:rPr>
        <w:t>“</w:t>
      </w:r>
      <w:r w:rsidRPr="007B12D5">
        <w:rPr>
          <w:rFonts w:eastAsia="Batang"/>
        </w:rPr>
        <w:t>, broj: 6/18, 4/21</w:t>
      </w:r>
      <w:r w:rsidR="00036E5C" w:rsidRPr="007B12D5">
        <w:rPr>
          <w:rFonts w:eastAsia="Batang"/>
        </w:rPr>
        <w:t xml:space="preserve">, </w:t>
      </w:r>
      <w:r w:rsidRPr="007B12D5">
        <w:rPr>
          <w:rFonts w:eastAsia="Batang"/>
        </w:rPr>
        <w:t>7/22</w:t>
      </w:r>
      <w:r w:rsidR="00036E5C" w:rsidRPr="007B12D5">
        <w:rPr>
          <w:rFonts w:eastAsia="Batang"/>
        </w:rPr>
        <w:t xml:space="preserve"> i 11/23</w:t>
      </w:r>
      <w:r w:rsidRPr="007B12D5">
        <w:rPr>
          <w:rFonts w:eastAsia="Batang"/>
        </w:rPr>
        <w:t>)</w:t>
      </w:r>
      <w:r w:rsidR="0026132C" w:rsidRPr="007B12D5">
        <w:rPr>
          <w:rFonts w:eastAsia="Batang"/>
        </w:rPr>
        <w:t xml:space="preserve">, u vezi sa Uredbom o jedinstvenim kriterijima </w:t>
      </w:r>
      <w:r w:rsidR="00B11315">
        <w:rPr>
          <w:rFonts w:eastAsia="Batang"/>
        </w:rPr>
        <w:t xml:space="preserve">i pravilima </w:t>
      </w:r>
      <w:r w:rsidR="0026132C" w:rsidRPr="007B12D5">
        <w:rPr>
          <w:rFonts w:eastAsia="Batang"/>
        </w:rPr>
        <w:t>za zapošljavanje branilaca i članova njihovih porodica u Hercegovačko – neretvanskom kantonu („Službene novine HNK“, broj: 1/24</w:t>
      </w:r>
      <w:r w:rsidR="006F3B2F">
        <w:rPr>
          <w:rFonts w:eastAsia="Batang"/>
        </w:rPr>
        <w:t>, 5/25 i 6/26</w:t>
      </w:r>
      <w:r w:rsidR="0026132C" w:rsidRPr="007B12D5">
        <w:rPr>
          <w:rFonts w:eastAsia="Batang"/>
        </w:rPr>
        <w:t xml:space="preserve">) </w:t>
      </w:r>
      <w:r w:rsidRPr="007B12D5">
        <w:rPr>
          <w:rFonts w:eastAsia="Batang"/>
        </w:rPr>
        <w:t xml:space="preserve">prednost pri zapošljavanju imaju lica propisana članom 1. Zakona </w:t>
      </w:r>
      <w:r w:rsidR="007B12D5">
        <w:rPr>
          <w:rFonts w:eastAsia="Batang"/>
        </w:rPr>
        <w:t xml:space="preserve">i članom 3. Uredbe </w:t>
      </w:r>
      <w:r w:rsidRPr="007B12D5">
        <w:rPr>
          <w:rFonts w:eastAsia="Batang"/>
        </w:rPr>
        <w:t>ukoliko uz prijavu dostave dokaz o istom.</w:t>
      </w:r>
    </w:p>
    <w:p w14:paraId="5D54B7F1" w14:textId="10963E9B" w:rsidR="005E3427" w:rsidRDefault="005E3427" w:rsidP="005E3427">
      <w:pPr>
        <w:jc w:val="both"/>
        <w:rPr>
          <w:rFonts w:eastAsia="Batang"/>
          <w:bCs/>
        </w:rPr>
      </w:pPr>
    </w:p>
    <w:p w14:paraId="10579E48" w14:textId="3763560A" w:rsidR="004706D2" w:rsidRDefault="004706D2" w:rsidP="004706D2">
      <w:pPr>
        <w:jc w:val="both"/>
      </w:pPr>
      <w:r>
        <w:t xml:space="preserve">Sa kandidatima koji dostave potpunu i blagovremenu </w:t>
      </w:r>
      <w:r w:rsidR="00F12F52">
        <w:t>prijavu</w:t>
      </w:r>
      <w:r>
        <w:t xml:space="preserve"> Komisija će provesti intervju</w:t>
      </w:r>
      <w:r w:rsidR="00F12F52">
        <w:t xml:space="preserve"> </w:t>
      </w:r>
      <w:r>
        <w:t>na koji će biti pozvani telefonskim putem na kontakt telefon upisan na prijavi kandidata. Kandidati su obavezni na intervju ponijeti ličnu kartu.</w:t>
      </w:r>
    </w:p>
    <w:p w14:paraId="33A1E965" w14:textId="77777777" w:rsidR="00F12F52" w:rsidRDefault="00F12F52" w:rsidP="004706D2">
      <w:pPr>
        <w:jc w:val="both"/>
      </w:pPr>
    </w:p>
    <w:p w14:paraId="0C5FECB4" w14:textId="6E930886" w:rsidR="007A6CBA" w:rsidRPr="004021C2" w:rsidRDefault="007A6CBA" w:rsidP="007A6CBA">
      <w:pPr>
        <w:jc w:val="both"/>
        <w:rPr>
          <w:rFonts w:eastAsia="Batang"/>
        </w:rPr>
      </w:pPr>
      <w:r w:rsidRPr="004021C2">
        <w:rPr>
          <w:rFonts w:eastAsia="Batang"/>
        </w:rPr>
        <w:t>Izabrani kandidat</w:t>
      </w:r>
      <w:r w:rsidR="00F97DC8">
        <w:rPr>
          <w:rFonts w:eastAsia="Batang"/>
        </w:rPr>
        <w:t xml:space="preserve"> </w:t>
      </w:r>
      <w:r w:rsidRPr="004021C2">
        <w:rPr>
          <w:rFonts w:eastAsia="Batang"/>
        </w:rPr>
        <w:t xml:space="preserve">će biti </w:t>
      </w:r>
      <w:r w:rsidR="00F97DC8">
        <w:rPr>
          <w:rFonts w:eastAsia="Batang"/>
        </w:rPr>
        <w:t>dužan</w:t>
      </w:r>
      <w:r w:rsidRPr="004021C2">
        <w:rPr>
          <w:rFonts w:eastAsia="Batang"/>
        </w:rPr>
        <w:t xml:space="preserve"> dostaviti ljekarsko uvjerenje o zdravstvenoj sposobnosti</w:t>
      </w:r>
      <w:r w:rsidR="0026132C">
        <w:rPr>
          <w:rFonts w:eastAsia="Batang"/>
        </w:rPr>
        <w:t>, i u</w:t>
      </w:r>
      <w:r w:rsidR="0026132C" w:rsidRPr="0026132C">
        <w:rPr>
          <w:rFonts w:eastAsia="Batang"/>
        </w:rPr>
        <w:t xml:space="preserve">vjerenje da se protiv njega ne vodi krivični postupak, te da nije osuđivan za krivično djelo protiv života i krivično djelo protiv imovine </w:t>
      </w:r>
      <w:r w:rsidRPr="004021C2">
        <w:rPr>
          <w:rFonts w:eastAsia="Batang"/>
        </w:rPr>
        <w:t xml:space="preserve">prije zasnivanja radnog odnosa. </w:t>
      </w:r>
      <w:r>
        <w:rPr>
          <w:rFonts w:eastAsia="Batang"/>
        </w:rPr>
        <w:t xml:space="preserve"> </w:t>
      </w:r>
    </w:p>
    <w:p w14:paraId="57085FE0" w14:textId="77777777" w:rsidR="007A6CBA" w:rsidRDefault="007A6CBA" w:rsidP="007A6CBA">
      <w:pPr>
        <w:jc w:val="both"/>
      </w:pPr>
    </w:p>
    <w:p w14:paraId="7752EDD6" w14:textId="77777777" w:rsidR="007A6CBA" w:rsidRPr="004021C2" w:rsidRDefault="007A6CBA" w:rsidP="007A6CBA">
      <w:pPr>
        <w:jc w:val="both"/>
      </w:pPr>
      <w:r w:rsidRPr="004021C2">
        <w:t xml:space="preserve">Rok za prijavu na Oglas je 15 dana od dana </w:t>
      </w:r>
      <w:r w:rsidR="005F536D">
        <w:t>posljednje objave</w:t>
      </w:r>
      <w:r w:rsidRPr="004021C2">
        <w:t xml:space="preserve"> u dnevnim novinama.</w:t>
      </w:r>
    </w:p>
    <w:p w14:paraId="437B264D" w14:textId="52E62CB5" w:rsidR="007A6CBA" w:rsidRPr="004021C2" w:rsidRDefault="007A6CBA" w:rsidP="007A6CBA">
      <w:pPr>
        <w:jc w:val="both"/>
      </w:pPr>
      <w:r w:rsidRPr="004021C2">
        <w:t xml:space="preserve">Prijave sa dokazima o ispunjavanju </w:t>
      </w:r>
      <w:r w:rsidR="0026132C">
        <w:t xml:space="preserve">općih i posebnih </w:t>
      </w:r>
      <w:r w:rsidRPr="004021C2">
        <w:t>uslova dostaviti na adresu:</w:t>
      </w:r>
    </w:p>
    <w:p w14:paraId="66791FAD" w14:textId="77777777" w:rsidR="007A6CBA" w:rsidRPr="004021C2" w:rsidRDefault="007A6CBA" w:rsidP="007A6CBA">
      <w:pPr>
        <w:jc w:val="both"/>
      </w:pPr>
    </w:p>
    <w:p w14:paraId="4FC12988" w14:textId="77777777" w:rsidR="007A6CBA" w:rsidRPr="004021C2" w:rsidRDefault="007A6CBA" w:rsidP="007A6CBA">
      <w:pPr>
        <w:jc w:val="both"/>
      </w:pPr>
      <w:r w:rsidRPr="004021C2">
        <w:t>OPĆINA JABLANICA, OPĆINSKI NAČELNIK,</w:t>
      </w:r>
    </w:p>
    <w:p w14:paraId="40631FA5" w14:textId="77777777" w:rsidR="007A6CBA" w:rsidRPr="004021C2" w:rsidRDefault="007A6CBA" w:rsidP="007A6CBA">
      <w:pPr>
        <w:jc w:val="both"/>
      </w:pPr>
      <w:r w:rsidRPr="004021C2">
        <w:t xml:space="preserve">Ul.Pere Bilića </w:t>
      </w:r>
      <w:r w:rsidR="00F5460F">
        <w:t>1</w:t>
      </w:r>
      <w:r w:rsidRPr="004021C2">
        <w:t>5, 88420 Jablanica, sa naznakom : „JAVNI OGLAS ZA PRIJEM NAMJEŠTENIKA</w:t>
      </w:r>
      <w:r w:rsidR="005F536D">
        <w:t xml:space="preserve"> -NE OTVARATI</w:t>
      </w:r>
      <w:r w:rsidRPr="004021C2">
        <w:t>“.</w:t>
      </w:r>
    </w:p>
    <w:p w14:paraId="35C1E398" w14:textId="77777777" w:rsidR="00FE2FC5" w:rsidRDefault="00FE2FC5" w:rsidP="007A6CBA">
      <w:pPr>
        <w:jc w:val="both"/>
      </w:pPr>
    </w:p>
    <w:p w14:paraId="6A451236" w14:textId="10D2941F" w:rsidR="007A6CBA" w:rsidRDefault="005B615A" w:rsidP="007A6CBA">
      <w:pPr>
        <w:jc w:val="both"/>
      </w:pPr>
      <w:r>
        <w:t>Neuredne, n</w:t>
      </w:r>
      <w:r w:rsidR="007A6CBA" w:rsidRPr="004021C2">
        <w:t>epotpune i neblagovremene prijave neće se uzeti u razmatranje.</w:t>
      </w:r>
    </w:p>
    <w:p w14:paraId="1E8494CA" w14:textId="77777777" w:rsidR="005B615A" w:rsidRDefault="005B615A" w:rsidP="007A6CBA">
      <w:pPr>
        <w:jc w:val="both"/>
      </w:pPr>
    </w:p>
    <w:p w14:paraId="1E970E5B" w14:textId="4038A2D3" w:rsidR="005B615A" w:rsidRPr="004021C2" w:rsidRDefault="005B615A" w:rsidP="007A6CBA">
      <w:pPr>
        <w:jc w:val="both"/>
      </w:pPr>
      <w:r>
        <w:t>Dostavljena dokumentacija se neće vraćati kandidatima.</w:t>
      </w:r>
    </w:p>
    <w:p w14:paraId="6D94402D" w14:textId="52FE6DF1" w:rsidR="007A6CBA" w:rsidRPr="004021C2" w:rsidRDefault="007A6CBA" w:rsidP="007A6CBA">
      <w:pPr>
        <w:jc w:val="both"/>
      </w:pPr>
      <w:r w:rsidRPr="004021C2">
        <w:t xml:space="preserve">                                                                                                            </w:t>
      </w:r>
      <w:r>
        <w:t xml:space="preserve">                              </w:t>
      </w:r>
      <w:r w:rsidRPr="004021C2">
        <w:t xml:space="preserve">      </w:t>
      </w:r>
      <w:r w:rsidRPr="004021C2">
        <w:tab/>
      </w:r>
      <w:r w:rsidRPr="004021C2">
        <w:tab/>
        <w:t xml:space="preserve"> </w:t>
      </w:r>
    </w:p>
    <w:p w14:paraId="6B6EFC26" w14:textId="77777777" w:rsidR="007A6CBA" w:rsidRPr="00A700E1" w:rsidRDefault="007A6CBA" w:rsidP="007A6CBA">
      <w:r w:rsidRPr="004021C2">
        <w:t xml:space="preserve">                                                                                               </w:t>
      </w:r>
      <w:r>
        <w:t xml:space="preserve">                              </w:t>
      </w:r>
      <w:r>
        <w:rPr>
          <w:b/>
        </w:rPr>
        <w:t xml:space="preserve">    </w:t>
      </w:r>
    </w:p>
    <w:p w14:paraId="1BCC3D1C" w14:textId="77777777" w:rsidR="007A6CBA" w:rsidRPr="001177D7" w:rsidRDefault="00A01716" w:rsidP="007A6CBA">
      <w:pPr>
        <w:rPr>
          <w:b/>
        </w:rPr>
      </w:pPr>
      <w:r>
        <w:rPr>
          <w:b/>
        </w:rPr>
        <w:t xml:space="preserve">     </w:t>
      </w:r>
      <w:r w:rsidR="007A6CBA" w:rsidRPr="00F97DC8">
        <w:rPr>
          <w:bCs/>
        </w:rPr>
        <w:t xml:space="preserve">Bosna i Hercegovina </w:t>
      </w:r>
      <w:r w:rsidR="007A6CBA">
        <w:t xml:space="preserve">                                                         </w:t>
      </w:r>
      <w:r>
        <w:t xml:space="preserve">                          </w:t>
      </w:r>
      <w:r w:rsidR="007A6CBA" w:rsidRPr="00F97DC8">
        <w:rPr>
          <w:bCs/>
        </w:rPr>
        <w:t>OPĆINSKI NAČELNIK</w:t>
      </w:r>
    </w:p>
    <w:p w14:paraId="05512607" w14:textId="2CAFC0AE" w:rsidR="007A6CBA" w:rsidRPr="001177D7" w:rsidRDefault="007A6CBA" w:rsidP="007A6CBA">
      <w:r w:rsidRPr="001177D7">
        <w:t xml:space="preserve"> Federacija Bosne i Hercegovine</w:t>
      </w:r>
      <w:r w:rsidR="00DB2E22">
        <w:tab/>
      </w:r>
      <w:r w:rsidR="00DB2E22">
        <w:tab/>
      </w:r>
      <w:r w:rsidR="00DB2E22">
        <w:tab/>
      </w:r>
      <w:r w:rsidR="00DB2E22">
        <w:tab/>
      </w:r>
      <w:r w:rsidR="00DB2E22">
        <w:tab/>
      </w:r>
      <w:r w:rsidR="00DB2E22">
        <w:tab/>
      </w:r>
      <w:r w:rsidR="00DB2E22">
        <w:tab/>
        <w:t xml:space="preserve"> Emir Muratović</w:t>
      </w:r>
    </w:p>
    <w:p w14:paraId="152C9FA1" w14:textId="04980CD3" w:rsidR="007A6CBA" w:rsidRPr="001177D7" w:rsidRDefault="007A6CBA" w:rsidP="007A6CBA">
      <w:r w:rsidRPr="001177D7">
        <w:t>Hercegovačko-neretvanski kanton</w:t>
      </w:r>
      <w:r w:rsidRPr="00A700E1">
        <w:t xml:space="preserve"> </w:t>
      </w:r>
      <w:r>
        <w:t xml:space="preserve">                                                                      </w:t>
      </w:r>
      <w:r w:rsidR="002320E9">
        <w:t xml:space="preserve"> </w:t>
      </w:r>
    </w:p>
    <w:p w14:paraId="6BF4A918" w14:textId="77777777" w:rsidR="007A6CBA" w:rsidRPr="00F97DC8" w:rsidRDefault="007A6CBA" w:rsidP="007A6CBA">
      <w:pPr>
        <w:rPr>
          <w:bCs/>
        </w:rPr>
      </w:pPr>
      <w:r w:rsidRPr="001177D7">
        <w:t xml:space="preserve">      </w:t>
      </w:r>
      <w:r w:rsidRPr="00F97DC8">
        <w:rPr>
          <w:bCs/>
        </w:rPr>
        <w:t>OPĆINA JABLANICA</w:t>
      </w:r>
    </w:p>
    <w:p w14:paraId="2407F41C" w14:textId="77777777" w:rsidR="007A6CBA" w:rsidRPr="001177D7" w:rsidRDefault="007A6CBA" w:rsidP="007A6CBA">
      <w:r w:rsidRPr="001177D7">
        <w:t xml:space="preserve">      OPĆINSKI NAČELNIK</w:t>
      </w:r>
    </w:p>
    <w:p w14:paraId="602C8959" w14:textId="77777777" w:rsidR="007A6CBA" w:rsidRPr="001177D7" w:rsidRDefault="007A6CBA" w:rsidP="007A6CBA"/>
    <w:p w14:paraId="279DF77F" w14:textId="6A6CF3ED" w:rsidR="007A6CBA" w:rsidRPr="006E73C0" w:rsidRDefault="002320E9" w:rsidP="007A6CBA">
      <w:r w:rsidRPr="006E73C0">
        <w:t xml:space="preserve">Broj: </w:t>
      </w:r>
      <w:r w:rsidR="007A6CBA" w:rsidRPr="006E73C0">
        <w:t xml:space="preserve"> 01-3</w:t>
      </w:r>
      <w:r w:rsidR="00FE2FC5" w:rsidRPr="006E73C0">
        <w:t>0</w:t>
      </w:r>
      <w:r w:rsidR="007A6CBA" w:rsidRPr="006E73C0">
        <w:t>-</w:t>
      </w:r>
      <w:r w:rsidR="000C6FB0">
        <w:t>2782</w:t>
      </w:r>
      <w:r w:rsidR="007A6CBA" w:rsidRPr="006E73C0">
        <w:t>-1/</w:t>
      </w:r>
      <w:r w:rsidR="00FE2FC5" w:rsidRPr="006E73C0">
        <w:t>2</w:t>
      </w:r>
      <w:r w:rsidR="000C6FB0">
        <w:t>6</w:t>
      </w:r>
    </w:p>
    <w:p w14:paraId="722C86A5" w14:textId="34993985" w:rsidR="007A6CBA" w:rsidRPr="006E73C0" w:rsidRDefault="00A01716" w:rsidP="007A6CBA">
      <w:r w:rsidRPr="006E73C0">
        <w:t xml:space="preserve">Jablanica, </w:t>
      </w:r>
      <w:r w:rsidR="000C6FB0">
        <w:t>29</w:t>
      </w:r>
      <w:r w:rsidRPr="006E73C0">
        <w:t>.</w:t>
      </w:r>
      <w:r w:rsidR="000C6FB0">
        <w:t>10</w:t>
      </w:r>
      <w:r w:rsidRPr="006E73C0">
        <w:t>.</w:t>
      </w:r>
      <w:r w:rsidR="000C6FB0">
        <w:t>2026</w:t>
      </w:r>
      <w:r w:rsidR="007A6CBA" w:rsidRPr="006E73C0">
        <w:t>. godine</w:t>
      </w:r>
    </w:p>
    <w:p w14:paraId="31365B08" w14:textId="77777777" w:rsidR="007A6CBA" w:rsidRDefault="007A6CBA" w:rsidP="007A6CBA">
      <w:pPr>
        <w:rPr>
          <w:b/>
        </w:rPr>
      </w:pPr>
    </w:p>
    <w:p w14:paraId="0D4F1BC0" w14:textId="77777777" w:rsidR="007A6CBA" w:rsidRDefault="007A6CBA" w:rsidP="007A6CBA">
      <w:pPr>
        <w:rPr>
          <w:b/>
        </w:rPr>
      </w:pPr>
    </w:p>
    <w:p w14:paraId="2EE8400F" w14:textId="77777777" w:rsidR="00385638" w:rsidRDefault="00385638"/>
    <w:sectPr w:rsidR="00385638" w:rsidSect="009A71C1">
      <w:pgSz w:w="12240" w:h="15840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9B21A31"/>
    <w:multiLevelType w:val="hybridMultilevel"/>
    <w:tmpl w:val="E50EEE8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F9530D"/>
    <w:multiLevelType w:val="hybridMultilevel"/>
    <w:tmpl w:val="352C3E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85637"/>
    <w:multiLevelType w:val="hybridMultilevel"/>
    <w:tmpl w:val="AB962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34D43"/>
    <w:multiLevelType w:val="hybridMultilevel"/>
    <w:tmpl w:val="352C3EFA"/>
    <w:lvl w:ilvl="0" w:tplc="905A77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B272C"/>
    <w:multiLevelType w:val="multilevel"/>
    <w:tmpl w:val="08DC50D4"/>
    <w:styleLink w:val="WW8Num27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466D08E6"/>
    <w:multiLevelType w:val="hybridMultilevel"/>
    <w:tmpl w:val="F5509BBE"/>
    <w:lvl w:ilvl="0" w:tplc="5FD6FE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AA5CB9"/>
    <w:multiLevelType w:val="multilevel"/>
    <w:tmpl w:val="E3F26ECA"/>
    <w:styleLink w:val="WW8Num17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 w15:restartNumberingAfterBreak="0">
    <w:nsid w:val="6AAA5513"/>
    <w:multiLevelType w:val="hybridMultilevel"/>
    <w:tmpl w:val="F1502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202720">
    <w:abstractNumId w:val="8"/>
  </w:num>
  <w:num w:numId="2" w16cid:durableId="374475433">
    <w:abstractNumId w:val="0"/>
  </w:num>
  <w:num w:numId="3" w16cid:durableId="59793890">
    <w:abstractNumId w:val="1"/>
  </w:num>
  <w:num w:numId="4" w16cid:durableId="1506087568">
    <w:abstractNumId w:val="6"/>
  </w:num>
  <w:num w:numId="5" w16cid:durableId="1215578057">
    <w:abstractNumId w:val="9"/>
  </w:num>
  <w:num w:numId="6" w16cid:durableId="494615040">
    <w:abstractNumId w:val="7"/>
  </w:num>
  <w:num w:numId="7" w16cid:durableId="1110778965">
    <w:abstractNumId w:val="5"/>
  </w:num>
  <w:num w:numId="8" w16cid:durableId="1496919023">
    <w:abstractNumId w:val="4"/>
  </w:num>
  <w:num w:numId="9" w16cid:durableId="590283229">
    <w:abstractNumId w:val="3"/>
  </w:num>
  <w:num w:numId="10" w16cid:durableId="758252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DF5"/>
    <w:rsid w:val="0000124C"/>
    <w:rsid w:val="0002648C"/>
    <w:rsid w:val="00036E5C"/>
    <w:rsid w:val="00045AC4"/>
    <w:rsid w:val="000735C0"/>
    <w:rsid w:val="000C6FB0"/>
    <w:rsid w:val="000C71E0"/>
    <w:rsid w:val="001071E5"/>
    <w:rsid w:val="001408AE"/>
    <w:rsid w:val="00200955"/>
    <w:rsid w:val="002320E9"/>
    <w:rsid w:val="00236D66"/>
    <w:rsid w:val="0026132C"/>
    <w:rsid w:val="002A28C7"/>
    <w:rsid w:val="002E452E"/>
    <w:rsid w:val="002F257C"/>
    <w:rsid w:val="00303863"/>
    <w:rsid w:val="00324CE5"/>
    <w:rsid w:val="00330684"/>
    <w:rsid w:val="00385638"/>
    <w:rsid w:val="003A5BC2"/>
    <w:rsid w:val="003C0520"/>
    <w:rsid w:val="003D7E99"/>
    <w:rsid w:val="003F6E04"/>
    <w:rsid w:val="00455D53"/>
    <w:rsid w:val="004706D2"/>
    <w:rsid w:val="004E559B"/>
    <w:rsid w:val="00522B0E"/>
    <w:rsid w:val="005258E3"/>
    <w:rsid w:val="00526D26"/>
    <w:rsid w:val="00537FF0"/>
    <w:rsid w:val="00551AC0"/>
    <w:rsid w:val="005A0668"/>
    <w:rsid w:val="005A1FC6"/>
    <w:rsid w:val="005B615A"/>
    <w:rsid w:val="005E3427"/>
    <w:rsid w:val="005F536D"/>
    <w:rsid w:val="006873B8"/>
    <w:rsid w:val="00697F11"/>
    <w:rsid w:val="006E5007"/>
    <w:rsid w:val="006E73C0"/>
    <w:rsid w:val="006F3B2F"/>
    <w:rsid w:val="00755780"/>
    <w:rsid w:val="007838AE"/>
    <w:rsid w:val="00791A74"/>
    <w:rsid w:val="007A6CBA"/>
    <w:rsid w:val="007B12D5"/>
    <w:rsid w:val="007C6EAF"/>
    <w:rsid w:val="007E5E6C"/>
    <w:rsid w:val="007F2E51"/>
    <w:rsid w:val="007F7870"/>
    <w:rsid w:val="00812DBD"/>
    <w:rsid w:val="0086465C"/>
    <w:rsid w:val="00924FDF"/>
    <w:rsid w:val="00931639"/>
    <w:rsid w:val="009642F9"/>
    <w:rsid w:val="00980B01"/>
    <w:rsid w:val="00985176"/>
    <w:rsid w:val="009A71C1"/>
    <w:rsid w:val="009C6978"/>
    <w:rsid w:val="009F5DF5"/>
    <w:rsid w:val="00A01716"/>
    <w:rsid w:val="00A458BB"/>
    <w:rsid w:val="00A62363"/>
    <w:rsid w:val="00AA3925"/>
    <w:rsid w:val="00AA530E"/>
    <w:rsid w:val="00AC0E5C"/>
    <w:rsid w:val="00B11315"/>
    <w:rsid w:val="00BA0C51"/>
    <w:rsid w:val="00BC369B"/>
    <w:rsid w:val="00C5719E"/>
    <w:rsid w:val="00C66A31"/>
    <w:rsid w:val="00C90421"/>
    <w:rsid w:val="00C917AD"/>
    <w:rsid w:val="00CA2AEE"/>
    <w:rsid w:val="00CF0058"/>
    <w:rsid w:val="00D56B36"/>
    <w:rsid w:val="00DA6629"/>
    <w:rsid w:val="00DB2E22"/>
    <w:rsid w:val="00DE5E61"/>
    <w:rsid w:val="00E00D9F"/>
    <w:rsid w:val="00E4369B"/>
    <w:rsid w:val="00E536B6"/>
    <w:rsid w:val="00ED5AF4"/>
    <w:rsid w:val="00F12F52"/>
    <w:rsid w:val="00F2636B"/>
    <w:rsid w:val="00F5460F"/>
    <w:rsid w:val="00F700AB"/>
    <w:rsid w:val="00F9383F"/>
    <w:rsid w:val="00F97DC8"/>
    <w:rsid w:val="00FE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2FE55"/>
  <w15:docId w15:val="{00657939-ECBF-437D-B8BE-FD9398A7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CBA"/>
    <w:pPr>
      <w:suppressAutoHyphens/>
      <w:spacing w:after="0" w:line="240" w:lineRule="auto"/>
    </w:pPr>
    <w:rPr>
      <w:rFonts w:ascii="Times New Roman" w:eastAsia="Times New Roman" w:hAnsi="Times New Roman" w:cs="Times New Roman"/>
      <w:lang w:val="hr-H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7A6CB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8Num17">
    <w:name w:val="WW8Num17"/>
    <w:basedOn w:val="NoList"/>
    <w:rsid w:val="007A6CBA"/>
    <w:pPr>
      <w:numPr>
        <w:numId w:val="1"/>
      </w:numPr>
    </w:pPr>
  </w:style>
  <w:style w:type="numbering" w:customStyle="1" w:styleId="WW8Num27">
    <w:name w:val="WW8Num27"/>
    <w:basedOn w:val="NoList"/>
    <w:rsid w:val="007A6CBA"/>
    <w:pPr>
      <w:numPr>
        <w:numId w:val="4"/>
      </w:numPr>
    </w:pPr>
  </w:style>
  <w:style w:type="paragraph" w:styleId="ListParagraph">
    <w:name w:val="List Paragraph"/>
    <w:basedOn w:val="Normal"/>
    <w:uiPriority w:val="34"/>
    <w:qFormat/>
    <w:rsid w:val="007A6C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2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AEE"/>
    <w:rPr>
      <w:rFonts w:ascii="Tahoma" w:eastAsia="Times New Roman" w:hAnsi="Tahoma" w:cs="Tahoma"/>
      <w:sz w:val="16"/>
      <w:szCs w:val="16"/>
      <w:lang w:val="hr-HR" w:eastAsia="ar-SA"/>
    </w:rPr>
  </w:style>
  <w:style w:type="paragraph" w:styleId="NoSpacing">
    <w:name w:val="No Spacing"/>
    <w:uiPriority w:val="1"/>
    <w:qFormat/>
    <w:rsid w:val="000C6FB0"/>
    <w:pPr>
      <w:spacing w:after="0" w:line="240" w:lineRule="auto"/>
    </w:pPr>
    <w:rPr>
      <w:rFonts w:ascii="Calibri" w:eastAsia="Calibri" w:hAnsi="Calibri" w:cs="Times New Roman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dunjaz</dc:creator>
  <cp:keywords/>
  <dc:description/>
  <cp:lastModifiedBy>Zana Ćibo</cp:lastModifiedBy>
  <cp:revision>38</cp:revision>
  <cp:lastPrinted>2026-10-30T08:04:00Z</cp:lastPrinted>
  <dcterms:created xsi:type="dcterms:W3CDTF">2023-07-10T07:29:00Z</dcterms:created>
  <dcterms:modified xsi:type="dcterms:W3CDTF">2026-10-30T08:04:00Z</dcterms:modified>
</cp:coreProperties>
</file>