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2A4" w:rsidRPr="00905518" w:rsidRDefault="004445D1" w:rsidP="00905518">
      <w:pPr>
        <w:spacing w:after="0"/>
        <w:jc w:val="both"/>
        <w:rPr>
          <w:rFonts w:ascii="Times New Roman" w:hAnsi="Times New Roman" w:cs="Times New Roman"/>
          <w:lang w:val="hr-HR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ab/>
        <w:t>Na osnovu člana 8. Zakona o ministarskim, vladinim i drugim imenovanjima Federacije Bosne i Hercegovine („Službene novine Federacije BiH“; broj: 12/03, 34/03 i 65/13), člana 8</w:t>
      </w:r>
      <w:r w:rsidR="00905518"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283EF6">
        <w:rPr>
          <w:rFonts w:ascii="Times New Roman" w:hAnsi="Times New Roman" w:cs="Times New Roman"/>
          <w:sz w:val="24"/>
          <w:szCs w:val="24"/>
          <w:lang w:val="bs-Latn-BA"/>
        </w:rPr>
        <w:t xml:space="preserve">. stav (5) Zakona o osnovnom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školstvu 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(„Nar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>od</w:t>
      </w:r>
      <w:r w:rsidR="00905518">
        <w:rPr>
          <w:rFonts w:ascii="Times New Roman" w:hAnsi="Times New Roman" w:cs="Times New Roman"/>
          <w:sz w:val="24"/>
          <w:szCs w:val="24"/>
          <w:lang w:val="bs-Latn-BA"/>
        </w:rPr>
        <w:t>ne novine HBŽ“, broj: 7/04, 12/04, 12/08 i  1/17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)</w:t>
      </w:r>
      <w:r w:rsidR="00283EF6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član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>a 4. Odluke o standardima i kri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terijima za imenovanje na upražnjene pozicije u reguliranim tijelima Opštine Bosansko Grahovo („Službeni glasnik Opštine Bosansko Grahovo“; broj:</w:t>
      </w:r>
      <w:r w:rsidR="0090551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2/20)</w:t>
      </w:r>
      <w:r w:rsidR="00283EF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905518">
        <w:rPr>
          <w:rFonts w:ascii="Times New Roman" w:hAnsi="Times New Roman" w:cs="Times New Roman"/>
          <w:sz w:val="24"/>
          <w:szCs w:val="24"/>
          <w:lang w:val="bs-Latn-BA"/>
        </w:rPr>
        <w:t xml:space="preserve"> i Odluke o raspisivanju Javnog konkursa za članove Školskog odbora Osnovne škole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„Grahovo“</w:t>
      </w:r>
      <w:r w:rsidR="00905518">
        <w:rPr>
          <w:rFonts w:ascii="Times New Roman" w:hAnsi="Times New Roman" w:cs="Times New Roman"/>
          <w:sz w:val="24"/>
          <w:szCs w:val="24"/>
          <w:lang w:val="bs-Latn-BA"/>
        </w:rPr>
        <w:t xml:space="preserve"> u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Bosansko</w:t>
      </w:r>
      <w:r w:rsidR="00905518">
        <w:rPr>
          <w:rFonts w:ascii="Times New Roman" w:hAnsi="Times New Roman" w:cs="Times New Roman"/>
          <w:sz w:val="24"/>
          <w:szCs w:val="24"/>
          <w:lang w:val="bs-Latn-BA"/>
        </w:rPr>
        <w:t xml:space="preserve">m Grahovu  iz reda osnovača </w:t>
      </w:r>
      <w:r w:rsidR="00905518" w:rsidRPr="00C16A2A">
        <w:rPr>
          <w:rFonts w:ascii="Times New Roman" w:hAnsi="Times New Roman" w:cs="Times New Roman"/>
          <w:sz w:val="24"/>
          <w:szCs w:val="24"/>
          <w:lang w:val="bs-Latn-BA"/>
        </w:rPr>
        <w:t>(„Službeni gl</w:t>
      </w:r>
      <w:r w:rsidR="00283EF6">
        <w:rPr>
          <w:rFonts w:ascii="Times New Roman" w:hAnsi="Times New Roman" w:cs="Times New Roman"/>
          <w:sz w:val="24"/>
          <w:szCs w:val="24"/>
          <w:lang w:val="bs-Latn-BA"/>
        </w:rPr>
        <w:t>asnik Opštine Bosansko Grahovo“,</w:t>
      </w:r>
      <w:r w:rsidR="00905518"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broj:</w:t>
      </w:r>
      <w:r w:rsidR="00905518">
        <w:rPr>
          <w:rFonts w:ascii="Times New Roman" w:hAnsi="Times New Roman" w:cs="Times New Roman"/>
          <w:sz w:val="24"/>
          <w:szCs w:val="24"/>
          <w:lang w:val="bs-Latn-BA"/>
        </w:rPr>
        <w:t xml:space="preserve"> 7/26</w:t>
      </w:r>
      <w:r w:rsidR="00905518" w:rsidRPr="00C16A2A">
        <w:rPr>
          <w:rFonts w:ascii="Times New Roman" w:hAnsi="Times New Roman" w:cs="Times New Roman"/>
          <w:sz w:val="24"/>
          <w:szCs w:val="24"/>
          <w:lang w:val="bs-Latn-BA"/>
        </w:rPr>
        <w:t>)</w:t>
      </w:r>
      <w:r w:rsidR="00905518">
        <w:rPr>
          <w:rFonts w:ascii="Times New Roman" w:hAnsi="Times New Roman" w:cs="Times New Roman"/>
          <w:sz w:val="24"/>
          <w:szCs w:val="24"/>
          <w:lang w:val="bs-Latn-BA"/>
        </w:rPr>
        <w:t xml:space="preserve">  , O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pštinski načelnik raspisuje</w:t>
      </w:r>
    </w:p>
    <w:p w:rsidR="004445D1" w:rsidRPr="00C16A2A" w:rsidRDefault="004445D1" w:rsidP="004445D1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445D1" w:rsidRPr="00C16A2A" w:rsidRDefault="004445D1" w:rsidP="004445D1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JAVNI OGLAS </w:t>
      </w:r>
    </w:p>
    <w:p w:rsidR="004445D1" w:rsidRPr="00C16A2A" w:rsidRDefault="00905518" w:rsidP="004445D1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ZA IZBOR ČLANOVA ŠKOLSK</w:t>
      </w:r>
      <w:r w:rsidR="004445D1" w:rsidRPr="00C16A2A">
        <w:rPr>
          <w:rFonts w:ascii="Times New Roman" w:hAnsi="Times New Roman" w:cs="Times New Roman"/>
          <w:sz w:val="24"/>
          <w:szCs w:val="24"/>
          <w:lang w:val="bs-Latn-BA"/>
        </w:rPr>
        <w:t>OG ODBORA O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SNOVNE </w:t>
      </w:r>
      <w:r w:rsidR="004445D1" w:rsidRPr="00C16A2A">
        <w:rPr>
          <w:rFonts w:ascii="Times New Roman" w:hAnsi="Times New Roman" w:cs="Times New Roman"/>
          <w:sz w:val="24"/>
          <w:szCs w:val="24"/>
          <w:lang w:val="bs-Latn-BA"/>
        </w:rPr>
        <w:t>Š</w:t>
      </w:r>
      <w:r>
        <w:rPr>
          <w:rFonts w:ascii="Times New Roman" w:hAnsi="Times New Roman" w:cs="Times New Roman"/>
          <w:sz w:val="24"/>
          <w:szCs w:val="24"/>
          <w:lang w:val="bs-Latn-BA"/>
        </w:rPr>
        <w:t>KOLE</w:t>
      </w:r>
      <w:r w:rsidR="004445D1"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„GRAHOVO“ KOJOJ JE OSNIVAČ OPŠTINA BOSANSKO GRAHOVO</w:t>
      </w:r>
    </w:p>
    <w:p w:rsidR="004445D1" w:rsidRPr="00C16A2A" w:rsidRDefault="004445D1" w:rsidP="004445D1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:rsidR="004445D1" w:rsidRPr="00C16A2A" w:rsidRDefault="004445D1" w:rsidP="00905518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b/>
          <w:sz w:val="24"/>
          <w:szCs w:val="24"/>
          <w:lang w:val="bs-Latn-BA"/>
        </w:rPr>
        <w:t>I</w:t>
      </w:r>
    </w:p>
    <w:p w:rsidR="004445D1" w:rsidRPr="00C16A2A" w:rsidRDefault="004445D1" w:rsidP="001914C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Obj</w:t>
      </w:r>
      <w:r w:rsidR="008421CF">
        <w:rPr>
          <w:rFonts w:ascii="Times New Roman" w:hAnsi="Times New Roman" w:cs="Times New Roman"/>
          <w:sz w:val="24"/>
          <w:szCs w:val="24"/>
          <w:lang w:val="bs-Latn-BA"/>
        </w:rPr>
        <w:t>avljuje se javni oglas za izbor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i imenovanje 1 (jednog) č</w:t>
      </w:r>
      <w:r w:rsidR="008421CF">
        <w:rPr>
          <w:rFonts w:ascii="Times New Roman" w:hAnsi="Times New Roman" w:cs="Times New Roman"/>
          <w:sz w:val="24"/>
          <w:szCs w:val="24"/>
          <w:lang w:val="bs-Latn-BA"/>
        </w:rPr>
        <w:t>lana Š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kolskog odbora Osnovne škole „Grahovo“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u Bosanskom  Grahovu, iz reda osnivača.</w:t>
      </w:r>
    </w:p>
    <w:p w:rsidR="004445D1" w:rsidRPr="00C16A2A" w:rsidRDefault="004445D1" w:rsidP="00905518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b/>
          <w:sz w:val="24"/>
          <w:szCs w:val="24"/>
          <w:lang w:val="bs-Latn-BA"/>
        </w:rPr>
        <w:t>II</w:t>
      </w:r>
    </w:p>
    <w:p w:rsidR="004445D1" w:rsidRPr="00C16A2A" w:rsidRDefault="004445D1" w:rsidP="001914C9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OPIS POZICIJE: </w:t>
      </w:r>
    </w:p>
    <w:p w:rsidR="004445D1" w:rsidRPr="00C16A2A" w:rsidRDefault="004445D1" w:rsidP="001914C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Školski odbor</w:t>
      </w:r>
      <w:r w:rsidR="008421C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ima položaj  i ovlaštenja tijela upravljanja, te obavlja poslove  utvrđene zakonom 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i Statutom škole.</w:t>
      </w:r>
    </w:p>
    <w:p w:rsidR="004445D1" w:rsidRPr="00C16A2A" w:rsidRDefault="008421CF" w:rsidP="001914C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Rad u Š</w:t>
      </w:r>
      <w:r w:rsidR="004445D1" w:rsidRPr="00C16A2A">
        <w:rPr>
          <w:rFonts w:ascii="Times New Roman" w:hAnsi="Times New Roman" w:cs="Times New Roman"/>
          <w:sz w:val="24"/>
          <w:szCs w:val="24"/>
          <w:lang w:val="bs-Latn-BA"/>
        </w:rPr>
        <w:t>kolskom odboru je dobrovoljan  i besplatan.</w:t>
      </w:r>
    </w:p>
    <w:p w:rsidR="00775636" w:rsidRPr="00C16A2A" w:rsidRDefault="00775636" w:rsidP="001914C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Sastav Školskog odbora mora odražavati nacionalni sastav sredine u kojoj škola djeluje.</w:t>
      </w:r>
    </w:p>
    <w:p w:rsidR="00775636" w:rsidRPr="00C16A2A" w:rsidRDefault="00775636" w:rsidP="001914C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Članovi Školskog odbora imenuju se na vrijeme od 4 (četiri) godine.</w:t>
      </w:r>
    </w:p>
    <w:p w:rsidR="00775636" w:rsidRPr="00C16A2A" w:rsidRDefault="00C16A2A" w:rsidP="001914C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Ravnatelj, pomoćnik ravnatelja </w:t>
      </w:r>
      <w:r w:rsidR="00775636"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i sindikalni čelnici ne mogu biti članovi Školskog odbora.</w:t>
      </w:r>
    </w:p>
    <w:p w:rsidR="00775636" w:rsidRPr="00C16A2A" w:rsidRDefault="00775636" w:rsidP="00905518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b/>
          <w:sz w:val="24"/>
          <w:szCs w:val="24"/>
          <w:lang w:val="bs-Latn-BA"/>
        </w:rPr>
        <w:t>III</w:t>
      </w:r>
    </w:p>
    <w:p w:rsidR="00775636" w:rsidRPr="00C16A2A" w:rsidRDefault="00C16A2A" w:rsidP="001914C9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Kandidati treb</w:t>
      </w:r>
      <w:r w:rsidR="00775636" w:rsidRPr="00C16A2A">
        <w:rPr>
          <w:rFonts w:ascii="Times New Roman" w:hAnsi="Times New Roman" w:cs="Times New Roman"/>
          <w:sz w:val="24"/>
          <w:szCs w:val="24"/>
          <w:lang w:val="bs-Latn-BA"/>
        </w:rPr>
        <w:t>aju ispunjavati sledeće uslove:</w:t>
      </w:r>
    </w:p>
    <w:p w:rsidR="00775636" w:rsidRPr="00C16A2A" w:rsidRDefault="00775636" w:rsidP="001914C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OPŠTI USLOVI </w:t>
      </w:r>
    </w:p>
    <w:p w:rsidR="00775636" w:rsidRPr="00C16A2A" w:rsidRDefault="008421CF" w:rsidP="001914C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 su državljani Bosne i Hercegovine;</w:t>
      </w:r>
    </w:p>
    <w:p w:rsidR="00775636" w:rsidRPr="00C16A2A" w:rsidRDefault="008421CF" w:rsidP="001914C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 su stariji od 18 godina;</w:t>
      </w:r>
      <w:r w:rsidR="00775636"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:rsidR="00775636" w:rsidRPr="00C16A2A" w:rsidRDefault="00775636" w:rsidP="001914C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lastRenderedPageBreak/>
        <w:t xml:space="preserve">da nisu otpušteni iz državne službe kao rezultat disciplinske mjere </w:t>
      </w:r>
      <w:r w:rsidR="008421CF">
        <w:rPr>
          <w:rFonts w:ascii="Times New Roman" w:hAnsi="Times New Roman" w:cs="Times New Roman"/>
          <w:sz w:val="24"/>
          <w:szCs w:val="24"/>
          <w:lang w:val="bs-Latn-BA"/>
        </w:rPr>
        <w:t>na bilo kojem nivou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Bos</w:t>
      </w:r>
      <w:r w:rsidR="008421CF">
        <w:rPr>
          <w:rFonts w:ascii="Times New Roman" w:hAnsi="Times New Roman" w:cs="Times New Roman"/>
          <w:sz w:val="24"/>
          <w:szCs w:val="24"/>
          <w:lang w:val="bs-Latn-BA"/>
        </w:rPr>
        <w:t>ne i Hercegovine (bilo na nivou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države ili entiteta) u vremenu od tri godine prije dana objavljivanja upražnjene pozicije</w:t>
      </w:r>
      <w:r w:rsidR="008421CF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:rsidR="00775636" w:rsidRPr="00C16A2A" w:rsidRDefault="00775636" w:rsidP="001914C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da nisu pod optužnicom Međunarodnog suda za ratne zločine</w:t>
      </w:r>
      <w:r w:rsidR="008421CF">
        <w:rPr>
          <w:rFonts w:ascii="Times New Roman" w:hAnsi="Times New Roman" w:cs="Times New Roman"/>
          <w:sz w:val="24"/>
          <w:szCs w:val="24"/>
          <w:lang w:val="bs-Latn-BA"/>
        </w:rPr>
        <w:t xml:space="preserve"> u bivšoj Jugoslaviji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(člana IX 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stav 1. Ustava Bosne i Hercegovine)</w:t>
      </w:r>
    </w:p>
    <w:p w:rsidR="00775636" w:rsidRPr="00C16A2A" w:rsidRDefault="008421CF" w:rsidP="001914C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 nisu</w:t>
      </w:r>
      <w:r w:rsidR="00775636"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u funkciji u političkoj stranci u smislu člana 5. Zakona o ministarskim, vladinim i drugim imenovanjima u Federaciji BiH</w:t>
      </w:r>
    </w:p>
    <w:p w:rsidR="008421CF" w:rsidRPr="00C16A2A" w:rsidRDefault="008421CF" w:rsidP="008421C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 nisu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član</w:t>
      </w:r>
      <w:r>
        <w:rPr>
          <w:rFonts w:ascii="Times New Roman" w:hAnsi="Times New Roman" w:cs="Times New Roman"/>
          <w:sz w:val="24"/>
          <w:szCs w:val="24"/>
          <w:lang w:val="bs-Latn-BA"/>
        </w:rPr>
        <w:t>ovi organa zakonodavne,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izvršne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ili sudske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vlasti ili savjetnik u smislu Zak</w:t>
      </w:r>
      <w:r>
        <w:rPr>
          <w:rFonts w:ascii="Times New Roman" w:hAnsi="Times New Roman" w:cs="Times New Roman"/>
          <w:sz w:val="24"/>
          <w:szCs w:val="24"/>
          <w:lang w:val="bs-Latn-BA"/>
        </w:rPr>
        <w:t>ona o sukobu interesa u organima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vlasti u FBiH („Službene novine F BiH“, broj : 70/08)</w:t>
      </w:r>
    </w:p>
    <w:p w:rsidR="00FF790E" w:rsidRPr="00C16A2A" w:rsidRDefault="00283EF6" w:rsidP="00FF790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 nemaju</w:t>
      </w:r>
      <w:r w:rsidR="00FF790E">
        <w:rPr>
          <w:rFonts w:ascii="Times New Roman" w:hAnsi="Times New Roman" w:cs="Times New Roman"/>
          <w:sz w:val="24"/>
          <w:szCs w:val="24"/>
          <w:lang w:val="bs-Latn-BA"/>
        </w:rPr>
        <w:t xml:space="preserve"> lični finansijski interes  u reguliranom organu u kojoj se kandiduju</w:t>
      </w:r>
      <w:r w:rsidR="00FF790E"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u smislu 2. tačka 1. i</w:t>
      </w:r>
      <w:r w:rsidR="00FF790E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FF790E"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2. Zakona o ministarskim, vladinim i drugim imenovanjima u Federaciji BiH </w:t>
      </w:r>
    </w:p>
    <w:p w:rsidR="00775636" w:rsidRPr="00C16A2A" w:rsidRDefault="00FF790E" w:rsidP="001914C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da nisu osuđeni za krivično djelo i privredni prestup nespojiv sa dužnošću u reguliranom organu, pet godina od dana pravosnažnosti presude,</w:t>
      </w:r>
    </w:p>
    <w:p w:rsidR="00775636" w:rsidRPr="00C16A2A" w:rsidRDefault="00FF790E" w:rsidP="001914C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da nisu stariji od 70 godina na dan imenovanja.</w:t>
      </w:r>
    </w:p>
    <w:p w:rsidR="00775636" w:rsidRPr="00C16A2A" w:rsidRDefault="00775636" w:rsidP="001914C9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:rsidR="00775636" w:rsidRPr="00C16A2A" w:rsidRDefault="00775636" w:rsidP="001914C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POSEBNI USLOVI </w:t>
      </w:r>
    </w:p>
    <w:p w:rsidR="00775636" w:rsidRPr="00C16A2A" w:rsidRDefault="00775636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-VSS/VSŠ (VII/VI),  završen fakultet, viša školska sprema i</w:t>
      </w:r>
      <w:r w:rsidR="00FF790E">
        <w:rPr>
          <w:rFonts w:ascii="Times New Roman" w:hAnsi="Times New Roman" w:cs="Times New Roman"/>
          <w:sz w:val="24"/>
          <w:szCs w:val="24"/>
          <w:lang w:val="bs-Latn-BA"/>
        </w:rPr>
        <w:t>li SSS-IV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stepen,</w:t>
      </w:r>
    </w:p>
    <w:p w:rsidR="0023707A" w:rsidRPr="00C16A2A" w:rsidRDefault="00FF790E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-najmanje jedna godina ra</w:t>
      </w:r>
      <w:r w:rsidR="00775636" w:rsidRPr="00C16A2A">
        <w:rPr>
          <w:rFonts w:ascii="Times New Roman" w:hAnsi="Times New Roman" w:cs="Times New Roman"/>
          <w:sz w:val="24"/>
          <w:szCs w:val="24"/>
          <w:lang w:val="bs-Latn-BA"/>
        </w:rPr>
        <w:t>dnog iskustva nakon sticanja stručne spreme na poslovima u okviru svog  zanimanja</w:t>
      </w:r>
      <w:r w:rsidR="0023707A" w:rsidRPr="00C16A2A">
        <w:rPr>
          <w:rFonts w:ascii="Times New Roman" w:hAnsi="Times New Roman" w:cs="Times New Roman"/>
          <w:sz w:val="24"/>
          <w:szCs w:val="24"/>
          <w:lang w:val="bs-Latn-BA"/>
        </w:rPr>
        <w:t>,</w:t>
      </w:r>
    </w:p>
    <w:p w:rsidR="0023707A" w:rsidRPr="00C16A2A" w:rsidRDefault="0023707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-komunikacijske i organizacijske sposobnosti za savjesno i odgovorno obnašanje traženih pozicija.</w:t>
      </w:r>
    </w:p>
    <w:p w:rsidR="0023707A" w:rsidRPr="00C16A2A" w:rsidRDefault="0023707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ab/>
        <w:t>Posebni uslovi predstavljaju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kriterije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imenovanja.</w:t>
      </w:r>
    </w:p>
    <w:p w:rsidR="0023707A" w:rsidRPr="00C16A2A" w:rsidRDefault="0023707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Uz prijavu treba dostaviti:</w:t>
      </w:r>
    </w:p>
    <w:p w:rsidR="0023707A" w:rsidRPr="00C16A2A" w:rsidRDefault="0023707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-uvjerenje o državljanstvu</w:t>
      </w:r>
      <w:r w:rsidR="00FF790E">
        <w:rPr>
          <w:rFonts w:ascii="Times New Roman" w:hAnsi="Times New Roman" w:cs="Times New Roman"/>
          <w:sz w:val="24"/>
          <w:szCs w:val="24"/>
          <w:lang w:val="bs-Latn-BA"/>
        </w:rPr>
        <w:t>,</w:t>
      </w:r>
    </w:p>
    <w:p w:rsidR="0023707A" w:rsidRPr="00C16A2A" w:rsidRDefault="0023707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-ovjerenu kopiju diplome,</w:t>
      </w:r>
    </w:p>
    <w:p w:rsidR="0023707A" w:rsidRPr="00C16A2A" w:rsidRDefault="0023707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-uvjerenje o radnom iskustvu, te biografiju, adresu i kontakt telefon,</w:t>
      </w:r>
    </w:p>
    <w:p w:rsidR="0023707A" w:rsidRDefault="0023707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-ovjerenu izjavu kandidata na okolnosti iz tačke A-ogl</w:t>
      </w:r>
      <w:r w:rsidR="00F37D31">
        <w:rPr>
          <w:rFonts w:ascii="Times New Roman" w:hAnsi="Times New Roman" w:cs="Times New Roman"/>
          <w:sz w:val="24"/>
          <w:szCs w:val="24"/>
          <w:lang w:val="bs-Latn-BA"/>
        </w:rPr>
        <w:t>asa pod  c), d), e), f) i g) ,</w:t>
      </w:r>
    </w:p>
    <w:p w:rsidR="00F37D31" w:rsidRPr="00C16A2A" w:rsidRDefault="00F37D31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- uvjerenje nadležnog suda da</w:t>
      </w:r>
      <w:r w:rsidRPr="00F37D31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s-Latn-BA"/>
        </w:rPr>
        <w:t>nisu osuđeni za krivično djelo i privredni prestup nespojiv sa dužnošću u reguliranom organu, pet godina od dana pravosnažnosti presude.</w:t>
      </w:r>
    </w:p>
    <w:p w:rsidR="00C631AA" w:rsidRPr="00C16A2A" w:rsidRDefault="00C631A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ab/>
        <w:t>Povjerenstvo za izbor (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>Komisija za izbor i imenovanje O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pštine Bosansko Grahovo) 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koju je imenovalo Opštinsko vijeće, će nakon provedenog postupka i obavljenog intervjua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s kandidatima utvrditi rang listu kandidata i istu dostviti opštinskom načelniku u roku od 15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dana od dana isteka roka za prije</w:t>
      </w:r>
      <w:r w:rsidR="003B4A19">
        <w:rPr>
          <w:rFonts w:ascii="Times New Roman" w:hAnsi="Times New Roman" w:cs="Times New Roman"/>
          <w:sz w:val="24"/>
          <w:szCs w:val="24"/>
          <w:lang w:val="bs-Latn-BA"/>
        </w:rPr>
        <w:t>m prijava na konačno imenovanje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. Povjerenstvo za izbor može od prijavljenih kandidata zatražiti dostavlj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>anje i dodatne dokumentacije. Po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dnosilac prijave sa kojim  se ne stupi u kontakt u roku od 7 dana od isteka roka za podnošenje prijave neće se uzimati u razmatranje u daljem procesu imenovanja. </w:t>
      </w:r>
    </w:p>
    <w:p w:rsidR="00C631AA" w:rsidRPr="00C16A2A" w:rsidRDefault="00C631A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U slučaju  kada postoje sumnje da u postupku imenovanja nisu poštovana načela ili postupci utvrđeni Zakonom o ministarskim, vladinim i drugim imenovanjima u F BiH, bilo koji kandidat ili bilo koja druga osoba može podnijeti prigovor na imenovanje. Prigovor se podnosi opštinskom 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načelniku u roku od 7 dana od donošenja odluke. </w:t>
      </w:r>
    </w:p>
    <w:p w:rsidR="00C631AA" w:rsidRPr="00C16A2A" w:rsidRDefault="00C631A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ab/>
        <w:t>Javni oglas ostaje otvoren 15 dana od dana objavljivanja na oglasnoj tabli Opštine Bosansko Grahovo.</w:t>
      </w:r>
    </w:p>
    <w:p w:rsidR="00C631AA" w:rsidRPr="00C16A2A" w:rsidRDefault="00C631A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ab/>
        <w:t>Prijavu uz tražene dokaze dostaviti lično ili preporučeno poštom</w:t>
      </w:r>
      <w:r w:rsidR="00C16A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 na adresu: </w:t>
      </w:r>
    </w:p>
    <w:p w:rsidR="00C631AA" w:rsidRPr="00C16A2A" w:rsidRDefault="00C631A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Opština Bosansko Grahovo</w:t>
      </w:r>
    </w:p>
    <w:p w:rsidR="00C631AA" w:rsidRPr="00C16A2A" w:rsidRDefault="00C631A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>Ulica Vojislava Ivetića broj 2., sa naznakom: „Prijava za školski odbor“ – ne otvarati.</w:t>
      </w:r>
    </w:p>
    <w:p w:rsidR="00C631AA" w:rsidRPr="00C16A2A" w:rsidRDefault="00C631A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 xml:space="preserve">Nepotpune i nepravovremene prijave neće se razmatrati. </w:t>
      </w:r>
    </w:p>
    <w:p w:rsidR="00C631AA" w:rsidRPr="00C16A2A" w:rsidRDefault="00C631AA" w:rsidP="001914C9">
      <w:pPr>
        <w:ind w:left="36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6A2A">
        <w:rPr>
          <w:rFonts w:ascii="Times New Roman" w:hAnsi="Times New Roman" w:cs="Times New Roman"/>
          <w:sz w:val="24"/>
          <w:szCs w:val="24"/>
          <w:lang w:val="bs-Latn-BA"/>
        </w:rPr>
        <w:tab/>
        <w:t>Ovaj ogl</w:t>
      </w:r>
      <w:r w:rsidR="00DC65C9">
        <w:rPr>
          <w:rFonts w:ascii="Times New Roman" w:hAnsi="Times New Roman" w:cs="Times New Roman"/>
          <w:sz w:val="24"/>
          <w:szCs w:val="24"/>
          <w:lang w:val="bs-Latn-BA"/>
        </w:rPr>
        <w:t>as će se objaviti na web stranic</w:t>
      </w:r>
      <w:r w:rsidR="003B4A19">
        <w:rPr>
          <w:rFonts w:ascii="Times New Roman" w:hAnsi="Times New Roman" w:cs="Times New Roman"/>
          <w:sz w:val="24"/>
          <w:szCs w:val="24"/>
          <w:lang w:val="bs-Latn-BA"/>
        </w:rPr>
        <w:t>i</w:t>
      </w:r>
      <w:r w:rsidR="00DC65C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16A2A">
        <w:rPr>
          <w:rFonts w:ascii="Times New Roman" w:hAnsi="Times New Roman" w:cs="Times New Roman"/>
          <w:sz w:val="24"/>
          <w:szCs w:val="24"/>
          <w:lang w:val="bs-Latn-BA"/>
        </w:rPr>
        <w:t>Opštine i oglasnoj ploči Opštine Bosansko Grahovo.</w:t>
      </w:r>
    </w:p>
    <w:p w:rsidR="00C631AA" w:rsidRPr="00C16A2A" w:rsidRDefault="00C631AA" w:rsidP="00775636">
      <w:pPr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C631AA" w:rsidRPr="00F03960" w:rsidRDefault="00C631AA" w:rsidP="00775636">
      <w:pPr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  <w:r w:rsidRPr="00F03960">
        <w:rPr>
          <w:rFonts w:ascii="Times New Roman" w:hAnsi="Times New Roman" w:cs="Times New Roman"/>
          <w:sz w:val="24"/>
          <w:szCs w:val="24"/>
          <w:lang w:val="bs-Latn-BA"/>
        </w:rPr>
        <w:t>Bro</w:t>
      </w:r>
      <w:r w:rsidR="00390FC4" w:rsidRPr="00F03960">
        <w:rPr>
          <w:rFonts w:ascii="Times New Roman" w:hAnsi="Times New Roman" w:cs="Times New Roman"/>
          <w:sz w:val="24"/>
          <w:szCs w:val="24"/>
          <w:lang w:val="bs-Latn-BA"/>
        </w:rPr>
        <w:t xml:space="preserve">j: </w:t>
      </w:r>
      <w:r w:rsidR="00F03960" w:rsidRPr="00F03960">
        <w:rPr>
          <w:rFonts w:ascii="Times New Roman" w:hAnsi="Times New Roman" w:cs="Times New Roman"/>
          <w:sz w:val="24"/>
          <w:szCs w:val="24"/>
          <w:lang w:val="bs-Latn-BA"/>
        </w:rPr>
        <w:t>02-34-1268</w:t>
      </w:r>
      <w:r w:rsidR="00390FC4" w:rsidRPr="00F03960">
        <w:rPr>
          <w:rFonts w:ascii="Times New Roman" w:hAnsi="Times New Roman" w:cs="Times New Roman"/>
          <w:sz w:val="24"/>
          <w:szCs w:val="24"/>
          <w:lang w:val="bs-Latn-BA"/>
        </w:rPr>
        <w:t>/26</w:t>
      </w:r>
    </w:p>
    <w:p w:rsidR="00C631AA" w:rsidRPr="00C16A2A" w:rsidRDefault="00390FC4" w:rsidP="00F03960">
      <w:pPr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  <w:r w:rsidRPr="00F03960">
        <w:rPr>
          <w:rFonts w:ascii="Times New Roman" w:hAnsi="Times New Roman" w:cs="Times New Roman"/>
          <w:sz w:val="24"/>
          <w:szCs w:val="24"/>
          <w:lang w:val="bs-Latn-BA"/>
        </w:rPr>
        <w:t xml:space="preserve">Dana: </w:t>
      </w:r>
      <w:r w:rsidR="00F03960" w:rsidRPr="00F03960">
        <w:rPr>
          <w:rFonts w:ascii="Times New Roman" w:hAnsi="Times New Roman" w:cs="Times New Roman"/>
          <w:sz w:val="24"/>
          <w:szCs w:val="24"/>
          <w:lang w:val="bs-Latn-BA"/>
        </w:rPr>
        <w:t>05.10</w:t>
      </w:r>
      <w:r w:rsidRPr="00F03960">
        <w:rPr>
          <w:rFonts w:ascii="Times New Roman" w:hAnsi="Times New Roman" w:cs="Times New Roman"/>
          <w:sz w:val="24"/>
          <w:szCs w:val="24"/>
          <w:lang w:val="bs-Latn-BA"/>
        </w:rPr>
        <w:t>.2026</w:t>
      </w:r>
      <w:r w:rsidR="00C631AA" w:rsidRPr="00F03960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F03960">
        <w:rPr>
          <w:rFonts w:ascii="Times New Roman" w:hAnsi="Times New Roman" w:cs="Times New Roman"/>
          <w:sz w:val="24"/>
          <w:szCs w:val="24"/>
          <w:lang w:val="bs-Latn-BA"/>
        </w:rPr>
        <w:t>godine</w:t>
      </w:r>
      <w:r w:rsidR="00C631AA" w:rsidRPr="00F03960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:rsidR="00C631AA" w:rsidRPr="00C16A2A" w:rsidRDefault="00C631AA" w:rsidP="00775636">
      <w:pPr>
        <w:ind w:left="360"/>
        <w:rPr>
          <w:rFonts w:ascii="Times New Roman" w:hAnsi="Times New Roman" w:cs="Times New Roman"/>
          <w:sz w:val="24"/>
          <w:szCs w:val="24"/>
          <w:lang w:val="bs-Latn-BA"/>
        </w:rPr>
      </w:pPr>
    </w:p>
    <w:p w:rsidR="00C631AA" w:rsidRPr="00C16A2A" w:rsidRDefault="00F03960" w:rsidP="00F03960">
      <w:pPr>
        <w:ind w:left="36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</w:t>
      </w:r>
      <w:r w:rsidR="00C631AA" w:rsidRPr="00C16A2A">
        <w:rPr>
          <w:rFonts w:ascii="Times New Roman" w:hAnsi="Times New Roman" w:cs="Times New Roman"/>
          <w:sz w:val="24"/>
          <w:szCs w:val="24"/>
          <w:lang w:val="bs-Latn-BA"/>
        </w:rPr>
        <w:t>OPŠTINSKI NAČELNIK</w:t>
      </w:r>
    </w:p>
    <w:p w:rsidR="00775636" w:rsidRPr="00C16A2A" w:rsidRDefault="00F03960" w:rsidP="00F03960">
      <w:p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   </w:t>
      </w:r>
      <w:r w:rsidR="00390FC4">
        <w:rPr>
          <w:rFonts w:ascii="Times New Roman" w:hAnsi="Times New Roman" w:cs="Times New Roman"/>
          <w:sz w:val="24"/>
          <w:szCs w:val="24"/>
          <w:lang w:val="bs-Latn-BA"/>
        </w:rPr>
        <w:t>Smiljka Radlović</w:t>
      </w:r>
    </w:p>
    <w:p w:rsidR="004445D1" w:rsidRPr="00C16A2A" w:rsidRDefault="004445D1" w:rsidP="004445D1">
      <w:pPr>
        <w:rPr>
          <w:rFonts w:ascii="Times New Roman" w:hAnsi="Times New Roman" w:cs="Times New Roman"/>
          <w:sz w:val="24"/>
          <w:szCs w:val="24"/>
          <w:lang w:val="bs-Latn-BA"/>
        </w:rPr>
      </w:pPr>
    </w:p>
    <w:sectPr w:rsidR="004445D1" w:rsidRPr="00C16A2A" w:rsidSect="00303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6915"/>
    <w:multiLevelType w:val="hybridMultilevel"/>
    <w:tmpl w:val="29E0CBDE"/>
    <w:lvl w:ilvl="0" w:tplc="485A13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BB5860"/>
    <w:multiLevelType w:val="hybridMultilevel"/>
    <w:tmpl w:val="66C2A7CA"/>
    <w:lvl w:ilvl="0" w:tplc="EE34EF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characterSpacingControl w:val="doNotCompress"/>
  <w:compat/>
  <w:rsids>
    <w:rsidRoot w:val="004445D1"/>
    <w:rsid w:val="001914C9"/>
    <w:rsid w:val="0023707A"/>
    <w:rsid w:val="00283EF6"/>
    <w:rsid w:val="003032A4"/>
    <w:rsid w:val="00390FC4"/>
    <w:rsid w:val="003B4A19"/>
    <w:rsid w:val="004445D1"/>
    <w:rsid w:val="00482118"/>
    <w:rsid w:val="00775636"/>
    <w:rsid w:val="007A2357"/>
    <w:rsid w:val="008421CF"/>
    <w:rsid w:val="00905518"/>
    <w:rsid w:val="00B85CF9"/>
    <w:rsid w:val="00C16A2A"/>
    <w:rsid w:val="00C631AA"/>
    <w:rsid w:val="00DC65C9"/>
    <w:rsid w:val="00F03960"/>
    <w:rsid w:val="00F37D31"/>
    <w:rsid w:val="00FF7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2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56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sanjai</dc:creator>
  <cp:lastModifiedBy>Mladenv</cp:lastModifiedBy>
  <cp:revision>17</cp:revision>
  <cp:lastPrinted>2026-10-05T07:05:00Z</cp:lastPrinted>
  <dcterms:created xsi:type="dcterms:W3CDTF">2026-08-21T08:15:00Z</dcterms:created>
  <dcterms:modified xsi:type="dcterms:W3CDTF">2026-10-05T07:07:00Z</dcterms:modified>
</cp:coreProperties>
</file>