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6962B" w14:textId="72A369BB" w:rsidR="00C81AD5" w:rsidRPr="00404B21" w:rsidRDefault="001A5118" w:rsidP="00C81AD5">
      <w:pPr>
        <w:jc w:val="both"/>
        <w:rPr>
          <w:rFonts w:ascii="Arial" w:eastAsia="Calibri" w:hAnsi="Arial" w:cs="Arial"/>
          <w:sz w:val="20"/>
          <w:szCs w:val="20"/>
          <w:lang w:val="sr-Latn-BA"/>
        </w:rPr>
      </w:pPr>
      <w:r w:rsidRPr="00404B21">
        <w:rPr>
          <w:rFonts w:ascii="Arial" w:hAnsi="Arial" w:cs="Arial"/>
          <w:sz w:val="20"/>
          <w:szCs w:val="20"/>
          <w:lang w:val="sr-Latn-BA"/>
        </w:rPr>
        <w:t>Na osnovu člana 19. stav (1) i člana 20., a u vezi sa članom 31. stav (1) Zakona o državnoj službi u institucijama Bosne i Hercegovine („Službeni glasnik BiH“, br. 19/02, 35/03, 4/04, 26/04, 37/04, 48/05, 2/06, 32/07, 43/09, 8/10, 40/12</w:t>
      </w:r>
      <w:r w:rsidR="00B44525" w:rsidRPr="00404B21">
        <w:rPr>
          <w:rFonts w:ascii="Arial" w:hAnsi="Arial" w:cs="Arial"/>
          <w:sz w:val="20"/>
          <w:szCs w:val="20"/>
          <w:lang w:val="sr-Latn-BA"/>
        </w:rPr>
        <w:t>,</w:t>
      </w:r>
      <w:r w:rsidRPr="00404B21">
        <w:rPr>
          <w:rFonts w:ascii="Arial" w:hAnsi="Arial" w:cs="Arial"/>
          <w:sz w:val="20"/>
          <w:szCs w:val="20"/>
          <w:lang w:val="sr-Latn-BA"/>
        </w:rPr>
        <w:t xml:space="preserve"> 93/17</w:t>
      </w:r>
      <w:r w:rsidR="00B44525" w:rsidRPr="00404B21">
        <w:rPr>
          <w:rFonts w:ascii="Arial" w:hAnsi="Arial" w:cs="Arial"/>
          <w:sz w:val="20"/>
          <w:szCs w:val="20"/>
          <w:lang w:val="sr-Cyrl-BA"/>
        </w:rPr>
        <w:t xml:space="preserve"> </w:t>
      </w:r>
      <w:r w:rsidR="00B44525" w:rsidRPr="00404B21">
        <w:rPr>
          <w:rFonts w:ascii="Arial" w:hAnsi="Arial" w:cs="Arial"/>
          <w:sz w:val="20"/>
          <w:szCs w:val="20"/>
          <w:lang w:val="sr-Latn-BA"/>
        </w:rPr>
        <w:t>i</w:t>
      </w:r>
      <w:r w:rsidR="00B44525" w:rsidRPr="00404B21">
        <w:rPr>
          <w:rFonts w:ascii="Arial" w:hAnsi="Arial" w:cs="Arial"/>
          <w:sz w:val="20"/>
          <w:szCs w:val="20"/>
          <w:lang w:val="sr-Cyrl-BA"/>
        </w:rPr>
        <w:t xml:space="preserve"> 18/24</w:t>
      </w:r>
      <w:r w:rsidRPr="00404B21">
        <w:rPr>
          <w:rFonts w:ascii="Arial" w:hAnsi="Arial" w:cs="Arial"/>
          <w:sz w:val="20"/>
          <w:szCs w:val="20"/>
          <w:lang w:val="sr-Latn-BA"/>
        </w:rPr>
        <w:t>), Agencija za državnu službu Bosne i Hercegovine</w:t>
      </w:r>
      <w:bookmarkStart w:id="0" w:name="_Hlk140231344"/>
      <w:r w:rsidRPr="00404B21">
        <w:rPr>
          <w:rFonts w:ascii="Arial" w:hAnsi="Arial" w:cs="Arial"/>
          <w:sz w:val="20"/>
          <w:szCs w:val="20"/>
          <w:lang w:val="sr-Latn-BA"/>
        </w:rPr>
        <w:t xml:space="preserve">, </w:t>
      </w:r>
      <w:bookmarkStart w:id="1" w:name="_Hlk140151140"/>
      <w:bookmarkStart w:id="2" w:name="_Hlk125966552"/>
      <w:bookmarkEnd w:id="0"/>
      <w:r w:rsidR="00411055" w:rsidRPr="00404B21">
        <w:rPr>
          <w:rFonts w:ascii="Arial" w:hAnsi="Arial" w:cs="Arial"/>
          <w:sz w:val="20"/>
          <w:szCs w:val="20"/>
          <w:lang w:val="sr-Latn-BA"/>
        </w:rPr>
        <w:t xml:space="preserve">na zahtjev </w:t>
      </w:r>
      <w:bookmarkEnd w:id="1"/>
      <w:r w:rsidR="00D95693" w:rsidRPr="00404B21">
        <w:rPr>
          <w:rFonts w:ascii="Arial" w:eastAsia="Calibri" w:hAnsi="Arial" w:cs="Arial"/>
          <w:sz w:val="20"/>
          <w:szCs w:val="20"/>
          <w:lang w:val="sr-Latn-BA"/>
        </w:rPr>
        <w:t>Agencije za statistiku</w:t>
      </w:r>
      <w:r w:rsidR="00C81AD5" w:rsidRPr="00404B21">
        <w:rPr>
          <w:rFonts w:ascii="Arial" w:eastAsia="Calibri" w:hAnsi="Arial" w:cs="Arial"/>
          <w:sz w:val="20"/>
          <w:szCs w:val="20"/>
          <w:lang w:val="sr-Latn-BA"/>
        </w:rPr>
        <w:t xml:space="preserve"> Bosne i Hercegovine, raspisuje</w:t>
      </w:r>
    </w:p>
    <w:p w14:paraId="34CBB12F" w14:textId="77777777" w:rsidR="00C81AD5" w:rsidRPr="00404B21" w:rsidRDefault="00C81AD5" w:rsidP="00C81AD5">
      <w:pPr>
        <w:jc w:val="center"/>
        <w:rPr>
          <w:rFonts w:ascii="Arial" w:eastAsia="Calibri" w:hAnsi="Arial" w:cs="Arial"/>
          <w:b/>
          <w:sz w:val="20"/>
          <w:szCs w:val="20"/>
          <w:lang w:val="sr-Latn-BA"/>
        </w:rPr>
      </w:pPr>
    </w:p>
    <w:p w14:paraId="05592F72" w14:textId="44850EDB" w:rsidR="00C81AD5" w:rsidRPr="00404B21" w:rsidRDefault="00C81AD5" w:rsidP="00C81AD5">
      <w:pPr>
        <w:jc w:val="center"/>
        <w:rPr>
          <w:rFonts w:ascii="Arial" w:eastAsia="Calibri" w:hAnsi="Arial" w:cs="Arial"/>
          <w:b/>
          <w:sz w:val="20"/>
          <w:szCs w:val="20"/>
          <w:lang w:val="sr-Latn-BA"/>
        </w:rPr>
      </w:pPr>
      <w:r w:rsidRPr="00404B21">
        <w:rPr>
          <w:rFonts w:ascii="Arial" w:eastAsia="Calibri" w:hAnsi="Arial" w:cs="Arial"/>
          <w:b/>
          <w:sz w:val="20"/>
          <w:szCs w:val="20"/>
          <w:lang w:val="sr-Latn-BA"/>
        </w:rPr>
        <w:t>INTERNI OGLAS</w:t>
      </w:r>
    </w:p>
    <w:p w14:paraId="497DD3F2" w14:textId="77777777" w:rsidR="00C81AD5" w:rsidRPr="00404B21" w:rsidRDefault="00C81AD5" w:rsidP="00C81AD5">
      <w:pPr>
        <w:jc w:val="center"/>
        <w:rPr>
          <w:rFonts w:ascii="Arial" w:eastAsia="Calibri" w:hAnsi="Arial" w:cs="Arial"/>
          <w:b/>
          <w:sz w:val="20"/>
          <w:szCs w:val="20"/>
          <w:lang w:val="sr-Latn-BA"/>
        </w:rPr>
      </w:pPr>
      <w:r w:rsidRPr="00404B21">
        <w:rPr>
          <w:rFonts w:ascii="Arial" w:eastAsia="Calibri" w:hAnsi="Arial" w:cs="Arial"/>
          <w:b/>
          <w:sz w:val="20"/>
          <w:szCs w:val="20"/>
          <w:lang w:val="sr-Latn-BA"/>
        </w:rPr>
        <w:t xml:space="preserve">za popunjavanje radnih mjesta državnih službenika </w:t>
      </w:r>
    </w:p>
    <w:p w14:paraId="7B38D935" w14:textId="3D89D8EB" w:rsidR="00C81AD5" w:rsidRPr="00404B21" w:rsidRDefault="00C81AD5" w:rsidP="00C81AD5">
      <w:pPr>
        <w:jc w:val="center"/>
        <w:rPr>
          <w:rFonts w:ascii="Arial" w:eastAsia="Calibri" w:hAnsi="Arial" w:cs="Arial"/>
          <w:b/>
          <w:sz w:val="20"/>
          <w:szCs w:val="20"/>
          <w:lang w:val="sr-Latn-BA"/>
        </w:rPr>
      </w:pPr>
      <w:r w:rsidRPr="00404B21">
        <w:rPr>
          <w:rFonts w:ascii="Arial" w:eastAsia="Calibri" w:hAnsi="Arial" w:cs="Arial"/>
          <w:b/>
          <w:sz w:val="20"/>
          <w:szCs w:val="20"/>
          <w:lang w:val="sr-Latn-BA"/>
        </w:rPr>
        <w:t xml:space="preserve">u </w:t>
      </w:r>
      <w:r w:rsidR="00D95693" w:rsidRPr="00404B21">
        <w:rPr>
          <w:rFonts w:ascii="Arial" w:eastAsia="Calibri" w:hAnsi="Arial" w:cs="Arial"/>
          <w:b/>
          <w:sz w:val="20"/>
          <w:szCs w:val="20"/>
          <w:lang w:val="sr-Latn-BA"/>
        </w:rPr>
        <w:t>Agenciji za statistiku</w:t>
      </w:r>
      <w:r w:rsidRPr="00404B21">
        <w:rPr>
          <w:rFonts w:ascii="Arial" w:eastAsia="Calibri" w:hAnsi="Arial" w:cs="Arial"/>
          <w:b/>
          <w:sz w:val="20"/>
          <w:szCs w:val="20"/>
          <w:lang w:val="sr-Latn-BA"/>
        </w:rPr>
        <w:t xml:space="preserve"> Bosne i Hercegovine</w:t>
      </w:r>
    </w:p>
    <w:p w14:paraId="4EF1AE7B" w14:textId="77777777" w:rsidR="00C81AD5" w:rsidRPr="00404B21" w:rsidRDefault="00C81AD5" w:rsidP="00C81AD5">
      <w:pPr>
        <w:jc w:val="both"/>
        <w:rPr>
          <w:rFonts w:ascii="Arial" w:eastAsia="Calibri" w:hAnsi="Arial" w:cs="Arial"/>
          <w:b/>
          <w:sz w:val="20"/>
          <w:szCs w:val="20"/>
          <w:highlight w:val="yellow"/>
          <w:lang w:val="sr-Latn-BA"/>
        </w:rPr>
      </w:pPr>
    </w:p>
    <w:p w14:paraId="28BF71A3" w14:textId="674DAA4C" w:rsidR="00C81AD5" w:rsidRPr="00404B21" w:rsidRDefault="00C81AD5" w:rsidP="00C81AD5">
      <w:pPr>
        <w:rPr>
          <w:rFonts w:ascii="Arial" w:hAnsi="Arial" w:cs="Arial"/>
          <w:b/>
          <w:bCs/>
          <w:sz w:val="20"/>
          <w:szCs w:val="20"/>
          <w:lang w:val="bs-Latn-BA"/>
        </w:rPr>
      </w:pPr>
      <w:r w:rsidRPr="00404B21">
        <w:rPr>
          <w:rFonts w:ascii="Arial" w:hAnsi="Arial" w:cs="Arial"/>
          <w:b/>
          <w:bCs/>
          <w:sz w:val="20"/>
          <w:szCs w:val="20"/>
          <w:lang w:val="sr-Latn-BA"/>
        </w:rPr>
        <w:t xml:space="preserve">1/01 </w:t>
      </w:r>
      <w:r w:rsidR="004E2798" w:rsidRPr="00404B21">
        <w:rPr>
          <w:rFonts w:ascii="Arial" w:hAnsi="Arial" w:cs="Arial"/>
          <w:b/>
          <w:bCs/>
          <w:sz w:val="20"/>
          <w:szCs w:val="20"/>
          <w:lang w:val="bs-Latn-BA"/>
        </w:rPr>
        <w:t>Viši stručni saradnik za pravne i kadrovske poslove</w:t>
      </w:r>
    </w:p>
    <w:p w14:paraId="01A601FD" w14:textId="5B5B2A81" w:rsidR="00F32CA2" w:rsidRPr="00404B21" w:rsidRDefault="00C81AD5" w:rsidP="00C81AD5">
      <w:pPr>
        <w:rPr>
          <w:rFonts w:ascii="Arial" w:hAnsi="Arial" w:cs="Arial"/>
          <w:b/>
          <w:bCs/>
          <w:sz w:val="20"/>
          <w:szCs w:val="20"/>
          <w:lang w:val="bs-Latn-BA"/>
        </w:rPr>
      </w:pPr>
      <w:r w:rsidRPr="00404B21">
        <w:rPr>
          <w:rFonts w:ascii="Arial" w:hAnsi="Arial" w:cs="Arial"/>
          <w:b/>
          <w:bCs/>
          <w:sz w:val="20"/>
          <w:szCs w:val="20"/>
          <w:lang w:val="sr-Latn-BA"/>
        </w:rPr>
        <w:t xml:space="preserve">1/02 </w:t>
      </w:r>
      <w:r w:rsidR="00111D39" w:rsidRPr="00404B21">
        <w:rPr>
          <w:rFonts w:ascii="Arial" w:hAnsi="Arial" w:cs="Arial"/>
          <w:b/>
          <w:bCs/>
          <w:sz w:val="20"/>
          <w:szCs w:val="20"/>
          <w:lang w:val="bs-Latn-BA"/>
        </w:rPr>
        <w:t>Stručni savjetnik za popis stanovništva, domaćinstva, zgrada i stanova</w:t>
      </w:r>
    </w:p>
    <w:p w14:paraId="4D60609C" w14:textId="2075F5D4" w:rsidR="006A65C3" w:rsidRPr="00404B21" w:rsidRDefault="00C81AD5" w:rsidP="004E2798">
      <w:pPr>
        <w:rPr>
          <w:rFonts w:ascii="Arial" w:hAnsi="Arial" w:cs="Arial"/>
          <w:b/>
          <w:bCs/>
          <w:sz w:val="20"/>
          <w:szCs w:val="20"/>
          <w:lang w:val="bs-Latn-BA"/>
        </w:rPr>
      </w:pPr>
      <w:r w:rsidRPr="00404B21">
        <w:rPr>
          <w:rFonts w:ascii="Arial" w:hAnsi="Arial" w:cs="Arial"/>
          <w:b/>
          <w:bCs/>
          <w:sz w:val="20"/>
          <w:szCs w:val="20"/>
          <w:lang w:val="sr-Latn-BA"/>
        </w:rPr>
        <w:t xml:space="preserve">1/03 </w:t>
      </w:r>
      <w:r w:rsidR="00146AD4" w:rsidRPr="00404B21">
        <w:rPr>
          <w:rFonts w:ascii="Arial" w:hAnsi="Arial" w:cs="Arial"/>
          <w:b/>
          <w:bCs/>
          <w:sz w:val="20"/>
          <w:szCs w:val="20"/>
          <w:lang w:val="bs-Latn-BA"/>
        </w:rPr>
        <w:t>Stručni savjetnik za razvoj sistema meta-baze</w:t>
      </w:r>
    </w:p>
    <w:p w14:paraId="11BFC158" w14:textId="77777777" w:rsidR="00F71DC7" w:rsidRPr="00404B21" w:rsidRDefault="00F71DC7" w:rsidP="00C81AD5">
      <w:pPr>
        <w:rPr>
          <w:rFonts w:ascii="Arial" w:hAnsi="Arial" w:cs="Arial"/>
          <w:b/>
          <w:bCs/>
          <w:sz w:val="20"/>
          <w:szCs w:val="20"/>
          <w:highlight w:val="yellow"/>
          <w:lang w:val="sr-Latn-BA"/>
        </w:rPr>
      </w:pPr>
    </w:p>
    <w:p w14:paraId="15D77336" w14:textId="77777777" w:rsidR="002D18CB" w:rsidRPr="00404B21" w:rsidRDefault="002D18CB" w:rsidP="002D18CB">
      <w:pPr>
        <w:tabs>
          <w:tab w:val="center" w:pos="4535"/>
        </w:tabs>
        <w:jc w:val="both"/>
        <w:rPr>
          <w:rFonts w:ascii="Arial" w:eastAsia="Calibri" w:hAnsi="Arial" w:cs="Arial"/>
          <w:bCs/>
          <w:sz w:val="20"/>
          <w:szCs w:val="20"/>
        </w:rPr>
      </w:pPr>
      <w:r w:rsidRPr="00404B21">
        <w:rPr>
          <w:rFonts w:ascii="Arial" w:eastAsia="Calibri" w:hAnsi="Arial" w:cs="Arial"/>
          <w:bCs/>
          <w:sz w:val="20"/>
          <w:szCs w:val="20"/>
        </w:rPr>
        <w:t xml:space="preserve">SEKTOR ZA PRAVNE, OPĆE I RAČUNOVODSTVENE POSLOVE </w:t>
      </w:r>
    </w:p>
    <w:p w14:paraId="0F0028C5" w14:textId="5C62EB03" w:rsidR="00C81AD5" w:rsidRPr="00404B21" w:rsidRDefault="002D18CB" w:rsidP="002D18CB">
      <w:pPr>
        <w:tabs>
          <w:tab w:val="center" w:pos="4535"/>
        </w:tabs>
        <w:jc w:val="both"/>
        <w:rPr>
          <w:rFonts w:ascii="Arial" w:eastAsia="Calibri" w:hAnsi="Arial" w:cs="Arial"/>
          <w:bCs/>
          <w:sz w:val="20"/>
          <w:szCs w:val="20"/>
        </w:rPr>
      </w:pPr>
      <w:r w:rsidRPr="00404B21">
        <w:rPr>
          <w:rFonts w:ascii="Arial" w:eastAsia="Calibri" w:hAnsi="Arial" w:cs="Arial"/>
          <w:bCs/>
          <w:sz w:val="20"/>
          <w:szCs w:val="20"/>
        </w:rPr>
        <w:t>Odsjek za pravne, kadrovske i opće poslove</w:t>
      </w:r>
    </w:p>
    <w:p w14:paraId="7713209D" w14:textId="77777777" w:rsidR="002D18CB" w:rsidRPr="00404B21" w:rsidRDefault="002D18CB" w:rsidP="002D18CB">
      <w:pPr>
        <w:tabs>
          <w:tab w:val="center" w:pos="4535"/>
        </w:tabs>
        <w:jc w:val="both"/>
        <w:rPr>
          <w:rFonts w:ascii="Arial" w:eastAsia="Calibri" w:hAnsi="Arial" w:cs="Arial"/>
          <w:bCs/>
          <w:sz w:val="20"/>
          <w:szCs w:val="20"/>
          <w:highlight w:val="yellow"/>
          <w:lang w:val="sr-Cyrl-BA"/>
        </w:rPr>
      </w:pPr>
    </w:p>
    <w:p w14:paraId="4D7FB88F" w14:textId="77777777" w:rsidR="002D18CB" w:rsidRPr="00404B21" w:rsidRDefault="002D18CB" w:rsidP="00C81AD5">
      <w:pPr>
        <w:tabs>
          <w:tab w:val="center" w:pos="4535"/>
        </w:tabs>
        <w:jc w:val="both"/>
        <w:rPr>
          <w:rFonts w:ascii="Arial" w:hAnsi="Arial" w:cs="Arial"/>
          <w:b/>
          <w:bCs/>
          <w:sz w:val="20"/>
          <w:szCs w:val="20"/>
          <w:u w:val="single"/>
        </w:rPr>
      </w:pPr>
      <w:r w:rsidRPr="00404B21">
        <w:rPr>
          <w:rFonts w:ascii="Arial" w:hAnsi="Arial" w:cs="Arial"/>
          <w:b/>
          <w:bCs/>
          <w:sz w:val="20"/>
          <w:szCs w:val="20"/>
          <w:u w:val="single"/>
        </w:rPr>
        <w:t>1/01 Viši stručni saradnik za pravne i kadrovske poslove</w:t>
      </w:r>
    </w:p>
    <w:p w14:paraId="330C5FBA" w14:textId="1615AD9E" w:rsidR="00521B61" w:rsidRPr="00404B21" w:rsidRDefault="00C81AD5" w:rsidP="0070348E">
      <w:pPr>
        <w:tabs>
          <w:tab w:val="center" w:pos="4535"/>
        </w:tabs>
        <w:jc w:val="both"/>
        <w:rPr>
          <w:rFonts w:ascii="Arial" w:eastAsia="Calibri" w:hAnsi="Arial" w:cs="Arial"/>
          <w:sz w:val="20"/>
          <w:szCs w:val="20"/>
        </w:rPr>
      </w:pPr>
      <w:r w:rsidRPr="00404B21">
        <w:rPr>
          <w:rFonts w:ascii="Arial" w:eastAsia="Calibri" w:hAnsi="Arial" w:cs="Arial"/>
          <w:b/>
          <w:color w:val="000000"/>
          <w:sz w:val="20"/>
          <w:szCs w:val="20"/>
        </w:rPr>
        <w:t>Opis poslova</w:t>
      </w:r>
      <w:r w:rsidRPr="00404B21">
        <w:rPr>
          <w:rFonts w:ascii="Arial" w:eastAsia="Calibri" w:hAnsi="Arial" w:cs="Arial"/>
          <w:sz w:val="20"/>
          <w:szCs w:val="20"/>
        </w:rPr>
        <w:t xml:space="preserve">: </w:t>
      </w:r>
      <w:r w:rsidR="00521B61" w:rsidRPr="00404B21">
        <w:rPr>
          <w:rFonts w:ascii="Arial" w:eastAsia="Calibri" w:hAnsi="Arial" w:cs="Arial"/>
          <w:sz w:val="20"/>
          <w:szCs w:val="20"/>
        </w:rPr>
        <w:t>Priprema prijedloge akata iz oblasti radnih odnosa Agencije, obavlja odgovorne poslove iz oblasti praćenja i upravljanja ljudskim resursima, a koji se odnose na državne službenike i zaposlenike, vodi brigu o stručnom osposobljavanju i usavršavanju zaposlenih u Agenciji po utvrđenim planovima i programima i prati provedbu i uspješnost procesa stručnog usavršavanja, vrši operativne poslove u organizaciji predavanja, seminara,  obavlja poslove na utvrđivanju obrazovanja i usavršavanja, obavlja operativne poslove na praćenju i defini</w:t>
      </w:r>
      <w:r w:rsidR="00322A06" w:rsidRPr="00404B21">
        <w:rPr>
          <w:rFonts w:ascii="Arial" w:eastAsia="Calibri" w:hAnsi="Arial" w:cs="Arial"/>
          <w:sz w:val="20"/>
          <w:szCs w:val="20"/>
        </w:rPr>
        <w:t>s</w:t>
      </w:r>
      <w:r w:rsidR="00521B61" w:rsidRPr="00404B21">
        <w:rPr>
          <w:rFonts w:ascii="Arial" w:eastAsia="Calibri" w:hAnsi="Arial" w:cs="Arial"/>
          <w:sz w:val="20"/>
          <w:szCs w:val="20"/>
        </w:rPr>
        <w:t>anju profila državnih službenika i zaposlenika, kontaktira s Agencijom za državnu službu BiH i priprema javne konkurse, priprema materijale za sjednice Statističkog Vijeća i sjednice Stručnog kolegija Agencije, učestvuje u formulaciji odluka i zaključaka, te izrađuje zapisnike i odluke s održanih sjednica Statističkog Vijeća i Stručnog kolegija, obavlja poslove u vezi s vođenjem disciplinskog postupka za povrede radne dužnosti, obavlja poslove na izradi prijedloga rješenja o prijemu, raspoređivanju, premještaju i prestanku radnog odnosa zaposlenika, priprema rješenja za ocjenjivanje rada zaposlenika, priprema rješenja o plaćenom i neplaćenom dopustu, godišnjim odmorima i učestvuje u donošenju planova godišnjih odmora, obavlja poslove o zaštiti na radu i obavlja i druge poslove koje mu odredi šef Odsjeka. Neposredno odgovara šefu Odsjeka.</w:t>
      </w:r>
    </w:p>
    <w:p w14:paraId="5AB6F59F" w14:textId="65BDC315" w:rsidR="00184563" w:rsidRPr="00404B21" w:rsidRDefault="00C81AD5" w:rsidP="00C81AD5">
      <w:pPr>
        <w:tabs>
          <w:tab w:val="center" w:pos="4535"/>
        </w:tabs>
        <w:jc w:val="both"/>
        <w:rPr>
          <w:rFonts w:ascii="Arial" w:hAnsi="Arial" w:cs="Arial"/>
          <w:sz w:val="20"/>
          <w:szCs w:val="20"/>
        </w:rPr>
      </w:pPr>
      <w:r w:rsidRPr="00404B21">
        <w:rPr>
          <w:rFonts w:ascii="Arial" w:eastAsia="Calibri" w:hAnsi="Arial" w:cs="Arial"/>
          <w:b/>
          <w:sz w:val="20"/>
          <w:szCs w:val="20"/>
        </w:rPr>
        <w:t>Posebni uslovi:</w:t>
      </w:r>
      <w:r w:rsidRPr="00404B21">
        <w:rPr>
          <w:rFonts w:ascii="Arial" w:eastAsia="Calibri" w:hAnsi="Arial" w:cs="Arial"/>
          <w:sz w:val="20"/>
          <w:szCs w:val="20"/>
        </w:rPr>
        <w:t xml:space="preserve"> </w:t>
      </w:r>
      <w:r w:rsidR="00184563" w:rsidRPr="00404B21">
        <w:rPr>
          <w:rFonts w:ascii="Arial" w:hAnsi="Arial" w:cs="Arial"/>
          <w:sz w:val="20"/>
          <w:szCs w:val="20"/>
        </w:rPr>
        <w:t>Pravni fakultet</w:t>
      </w:r>
      <w:r w:rsidR="00405886" w:rsidRPr="00404B21">
        <w:rPr>
          <w:rFonts w:ascii="Arial" w:hAnsi="Arial" w:cs="Arial"/>
          <w:sz w:val="20"/>
          <w:szCs w:val="20"/>
        </w:rPr>
        <w:t>;</w:t>
      </w:r>
      <w:r w:rsidR="00184563" w:rsidRPr="00404B21">
        <w:rPr>
          <w:rFonts w:ascii="Arial" w:hAnsi="Arial" w:cs="Arial"/>
          <w:sz w:val="20"/>
          <w:szCs w:val="20"/>
        </w:rPr>
        <w:t xml:space="preserve"> najmanje 2 (dvije) godine radnog iskustva u struci</w:t>
      </w:r>
      <w:r w:rsidR="00405886" w:rsidRPr="00404B21">
        <w:rPr>
          <w:rFonts w:ascii="Arial" w:hAnsi="Arial" w:cs="Arial"/>
          <w:sz w:val="20"/>
          <w:szCs w:val="20"/>
        </w:rPr>
        <w:t>;</w:t>
      </w:r>
      <w:r w:rsidR="00184563" w:rsidRPr="00404B21">
        <w:rPr>
          <w:rFonts w:ascii="Arial" w:hAnsi="Arial" w:cs="Arial"/>
          <w:sz w:val="20"/>
          <w:szCs w:val="20"/>
        </w:rPr>
        <w:t xml:space="preserve"> položen stručni (upravni) ispit</w:t>
      </w:r>
      <w:r w:rsidR="0098318F" w:rsidRPr="00404B21">
        <w:rPr>
          <w:rFonts w:ascii="Arial" w:hAnsi="Arial" w:cs="Arial"/>
          <w:sz w:val="20"/>
          <w:szCs w:val="20"/>
        </w:rPr>
        <w:t>;</w:t>
      </w:r>
      <w:r w:rsidR="00184563" w:rsidRPr="00404B21">
        <w:rPr>
          <w:rFonts w:ascii="Arial" w:hAnsi="Arial" w:cs="Arial"/>
          <w:sz w:val="20"/>
          <w:szCs w:val="20"/>
        </w:rPr>
        <w:t xml:space="preserve"> znanje engleskog jezika</w:t>
      </w:r>
      <w:r w:rsidR="0098318F" w:rsidRPr="00404B21">
        <w:rPr>
          <w:rFonts w:ascii="Arial" w:hAnsi="Arial" w:cs="Arial"/>
          <w:sz w:val="20"/>
          <w:szCs w:val="20"/>
        </w:rPr>
        <w:t>;</w:t>
      </w:r>
      <w:r w:rsidR="00184563" w:rsidRPr="00404B21">
        <w:rPr>
          <w:rFonts w:ascii="Arial" w:hAnsi="Arial" w:cs="Arial"/>
          <w:sz w:val="20"/>
          <w:szCs w:val="20"/>
        </w:rPr>
        <w:t xml:space="preserve"> znanje rada na  računaru ((Excel;Word).</w:t>
      </w:r>
    </w:p>
    <w:p w14:paraId="6B5794E3" w14:textId="1F715AD9" w:rsidR="00C81AD5" w:rsidRPr="00404B21" w:rsidRDefault="00C81AD5" w:rsidP="00C81AD5">
      <w:pPr>
        <w:tabs>
          <w:tab w:val="center" w:pos="4535"/>
        </w:tabs>
        <w:jc w:val="both"/>
        <w:rPr>
          <w:rFonts w:ascii="Arial" w:eastAsia="Calibri" w:hAnsi="Arial" w:cs="Arial"/>
          <w:sz w:val="20"/>
          <w:szCs w:val="20"/>
        </w:rPr>
      </w:pPr>
      <w:r w:rsidRPr="00404B21">
        <w:rPr>
          <w:rFonts w:ascii="Arial" w:eastAsia="Calibri" w:hAnsi="Arial" w:cs="Arial"/>
          <w:b/>
          <w:bCs/>
          <w:sz w:val="20"/>
          <w:szCs w:val="20"/>
        </w:rPr>
        <w:t>Status:</w:t>
      </w:r>
      <w:r w:rsidRPr="00404B21">
        <w:rPr>
          <w:rFonts w:ascii="Arial" w:eastAsia="Calibri" w:hAnsi="Arial" w:cs="Arial"/>
          <w:sz w:val="20"/>
          <w:szCs w:val="20"/>
        </w:rPr>
        <w:t xml:space="preserve"> Državni službenik –</w:t>
      </w:r>
      <w:r w:rsidRPr="00404B21">
        <w:rPr>
          <w:rFonts w:ascii="Arial" w:eastAsia="Calibri" w:hAnsi="Arial" w:cs="Arial"/>
          <w:sz w:val="20"/>
          <w:szCs w:val="20"/>
          <w:lang w:val="sr-Cyrl-BA"/>
        </w:rPr>
        <w:t xml:space="preserve"> </w:t>
      </w:r>
      <w:r w:rsidR="00521B61" w:rsidRPr="00404B21">
        <w:rPr>
          <w:rFonts w:ascii="Arial" w:eastAsia="Calibri" w:hAnsi="Arial" w:cs="Arial"/>
          <w:sz w:val="20"/>
          <w:szCs w:val="20"/>
        </w:rPr>
        <w:t>viši stručni saradnik</w:t>
      </w:r>
      <w:r w:rsidRPr="00404B21">
        <w:rPr>
          <w:rFonts w:ascii="Arial" w:eastAsia="Calibri" w:hAnsi="Arial" w:cs="Arial"/>
          <w:sz w:val="20"/>
          <w:szCs w:val="20"/>
        </w:rPr>
        <w:t>.</w:t>
      </w:r>
    </w:p>
    <w:p w14:paraId="5255B462" w14:textId="77777777" w:rsidR="00C81AD5" w:rsidRPr="00404B21" w:rsidRDefault="00C81AD5" w:rsidP="00C81AD5">
      <w:pPr>
        <w:rPr>
          <w:rFonts w:ascii="Arial" w:eastAsia="Calibri" w:hAnsi="Arial" w:cs="Arial"/>
          <w:sz w:val="20"/>
          <w:szCs w:val="20"/>
        </w:rPr>
      </w:pPr>
      <w:r w:rsidRPr="00404B21">
        <w:rPr>
          <w:rFonts w:ascii="Arial" w:eastAsia="Calibri" w:hAnsi="Arial" w:cs="Arial"/>
          <w:b/>
          <w:bCs/>
          <w:sz w:val="20"/>
          <w:szCs w:val="20"/>
        </w:rPr>
        <w:t>Broj izvršilaca</w:t>
      </w:r>
      <w:r w:rsidRPr="00404B21">
        <w:rPr>
          <w:rFonts w:ascii="Arial" w:eastAsia="Calibri" w:hAnsi="Arial" w:cs="Arial"/>
          <w:sz w:val="20"/>
          <w:szCs w:val="20"/>
        </w:rPr>
        <w:t>: jedan (1)</w:t>
      </w:r>
    </w:p>
    <w:p w14:paraId="3CF5E32D" w14:textId="77777777" w:rsidR="00C81AD5" w:rsidRPr="00404B21" w:rsidRDefault="00C81AD5" w:rsidP="00C81AD5">
      <w:pPr>
        <w:rPr>
          <w:rFonts w:ascii="Arial" w:eastAsia="Calibri" w:hAnsi="Arial" w:cs="Arial"/>
          <w:sz w:val="20"/>
          <w:szCs w:val="20"/>
          <w:lang w:val="sr-Cyrl-BA"/>
        </w:rPr>
      </w:pPr>
      <w:r w:rsidRPr="00404B21">
        <w:rPr>
          <w:rFonts w:ascii="Arial" w:eastAsia="Calibri" w:hAnsi="Arial" w:cs="Arial"/>
          <w:b/>
          <w:bCs/>
          <w:sz w:val="20"/>
          <w:szCs w:val="20"/>
        </w:rPr>
        <w:t>Mjesto rada</w:t>
      </w:r>
      <w:r w:rsidRPr="00404B21">
        <w:rPr>
          <w:rFonts w:ascii="Arial" w:eastAsia="Calibri" w:hAnsi="Arial" w:cs="Arial"/>
          <w:sz w:val="20"/>
          <w:szCs w:val="20"/>
        </w:rPr>
        <w:t>: Sarajevo.</w:t>
      </w:r>
    </w:p>
    <w:p w14:paraId="4A305D66" w14:textId="77777777" w:rsidR="00C81AD5" w:rsidRPr="00404B21" w:rsidRDefault="00C81AD5" w:rsidP="00C81AD5">
      <w:pPr>
        <w:tabs>
          <w:tab w:val="center" w:pos="4535"/>
        </w:tabs>
        <w:rPr>
          <w:rFonts w:ascii="Arial" w:eastAsia="Calibri" w:hAnsi="Arial" w:cs="Arial"/>
          <w:sz w:val="20"/>
          <w:szCs w:val="20"/>
          <w:lang w:val="sr-Latn-BA"/>
        </w:rPr>
      </w:pPr>
    </w:p>
    <w:p w14:paraId="0D6D46F1" w14:textId="77777777" w:rsidR="008D149A" w:rsidRPr="00404B21" w:rsidRDefault="008D149A" w:rsidP="008D149A">
      <w:pPr>
        <w:jc w:val="both"/>
        <w:rPr>
          <w:rFonts w:ascii="Arial" w:hAnsi="Arial" w:cs="Arial"/>
          <w:sz w:val="20"/>
          <w:szCs w:val="20"/>
        </w:rPr>
      </w:pPr>
      <w:r w:rsidRPr="00404B21">
        <w:rPr>
          <w:rFonts w:ascii="Arial" w:hAnsi="Arial" w:cs="Arial"/>
          <w:sz w:val="20"/>
          <w:szCs w:val="20"/>
        </w:rPr>
        <w:t>SEKTOR ZA DEMOGRAFIJU I SOCIJALNE STATISTIKE</w:t>
      </w:r>
    </w:p>
    <w:p w14:paraId="34474CE4" w14:textId="3046EDA5" w:rsidR="008D149A" w:rsidRPr="00404B21" w:rsidRDefault="008D149A" w:rsidP="008D149A">
      <w:pPr>
        <w:rPr>
          <w:rFonts w:ascii="Arial" w:hAnsi="Arial" w:cs="Arial"/>
          <w:sz w:val="20"/>
          <w:szCs w:val="20"/>
          <w:lang w:val="bs-Latn-BA" w:eastAsia="bs-Latn-BA"/>
        </w:rPr>
      </w:pPr>
      <w:r w:rsidRPr="00404B21">
        <w:rPr>
          <w:rFonts w:ascii="Arial" w:hAnsi="Arial" w:cs="Arial"/>
          <w:sz w:val="20"/>
          <w:szCs w:val="20"/>
        </w:rPr>
        <w:t>O</w:t>
      </w:r>
      <w:r w:rsidR="00BA5E82" w:rsidRPr="00404B21">
        <w:rPr>
          <w:rFonts w:ascii="Arial" w:hAnsi="Arial" w:cs="Arial"/>
          <w:sz w:val="20"/>
          <w:szCs w:val="20"/>
        </w:rPr>
        <w:t>dsjek za statistiku stanovništva i registre</w:t>
      </w:r>
    </w:p>
    <w:p w14:paraId="2E6252C8" w14:textId="77777777" w:rsidR="00F134ED" w:rsidRPr="00404B21" w:rsidRDefault="00F134ED" w:rsidP="00C81AD5">
      <w:pPr>
        <w:tabs>
          <w:tab w:val="center" w:pos="4535"/>
        </w:tabs>
        <w:rPr>
          <w:rFonts w:ascii="Arial" w:hAnsi="Arial" w:cs="Arial"/>
          <w:bCs/>
          <w:sz w:val="20"/>
          <w:szCs w:val="20"/>
          <w:highlight w:val="yellow"/>
          <w:lang w:val="sr-Latn-BA"/>
        </w:rPr>
      </w:pPr>
    </w:p>
    <w:p w14:paraId="5F549619" w14:textId="77777777" w:rsidR="008D149A" w:rsidRPr="00404B21" w:rsidRDefault="008D149A" w:rsidP="00C81AD5">
      <w:pPr>
        <w:tabs>
          <w:tab w:val="center" w:pos="4535"/>
        </w:tabs>
        <w:jc w:val="both"/>
        <w:rPr>
          <w:rFonts w:ascii="Arial" w:hAnsi="Arial" w:cs="Arial"/>
          <w:b/>
          <w:bCs/>
          <w:sz w:val="20"/>
          <w:szCs w:val="20"/>
          <w:u w:val="single"/>
        </w:rPr>
      </w:pPr>
      <w:r w:rsidRPr="00404B21">
        <w:rPr>
          <w:rFonts w:ascii="Arial" w:hAnsi="Arial" w:cs="Arial"/>
          <w:b/>
          <w:bCs/>
          <w:sz w:val="20"/>
          <w:szCs w:val="20"/>
          <w:u w:val="single"/>
        </w:rPr>
        <w:t>1/02 Stručni savjetnik za popis stanovništva, domaćinstva, zgrada i stanova</w:t>
      </w:r>
    </w:p>
    <w:p w14:paraId="704478E9" w14:textId="77E003C7" w:rsidR="00A0584C" w:rsidRPr="00404B21" w:rsidRDefault="00C81AD5" w:rsidP="00FC246E">
      <w:pPr>
        <w:tabs>
          <w:tab w:val="center" w:pos="4535"/>
        </w:tabs>
        <w:jc w:val="both"/>
        <w:rPr>
          <w:rFonts w:ascii="Arial" w:eastAsia="Calibri" w:hAnsi="Arial" w:cs="Arial"/>
          <w:sz w:val="20"/>
          <w:szCs w:val="20"/>
        </w:rPr>
      </w:pPr>
      <w:r w:rsidRPr="00404B21">
        <w:rPr>
          <w:rFonts w:ascii="Arial" w:eastAsia="Calibri" w:hAnsi="Arial" w:cs="Arial"/>
          <w:b/>
          <w:color w:val="000000"/>
          <w:sz w:val="20"/>
          <w:szCs w:val="20"/>
        </w:rPr>
        <w:t>Opis poslova</w:t>
      </w:r>
      <w:r w:rsidRPr="00404B21">
        <w:rPr>
          <w:rFonts w:ascii="Arial" w:eastAsia="Calibri" w:hAnsi="Arial" w:cs="Arial"/>
          <w:sz w:val="20"/>
          <w:szCs w:val="20"/>
        </w:rPr>
        <w:t xml:space="preserve">: </w:t>
      </w:r>
      <w:r w:rsidR="00A0584C" w:rsidRPr="00404B21">
        <w:rPr>
          <w:rFonts w:ascii="Arial" w:eastAsia="Calibri" w:hAnsi="Arial" w:cs="Arial"/>
          <w:sz w:val="20"/>
          <w:szCs w:val="20"/>
        </w:rPr>
        <w:t>Samostalna priprema najsloženijih analiza, razvojnih projekata, informacija, izvještaja i drugih najsloženijih materijala u vezi sa provođenjem popisa, prati međunarodne preporuke i uspostavljene standarde vezane za popis, sudjeluje u defini</w:t>
      </w:r>
      <w:r w:rsidR="00684630" w:rsidRPr="00404B21">
        <w:rPr>
          <w:rFonts w:ascii="Arial" w:eastAsia="Calibri" w:hAnsi="Arial" w:cs="Arial"/>
          <w:sz w:val="20"/>
          <w:szCs w:val="20"/>
        </w:rPr>
        <w:t>s</w:t>
      </w:r>
      <w:r w:rsidR="00A0584C" w:rsidRPr="00404B21">
        <w:rPr>
          <w:rFonts w:ascii="Arial" w:eastAsia="Calibri" w:hAnsi="Arial" w:cs="Arial"/>
          <w:sz w:val="20"/>
          <w:szCs w:val="20"/>
        </w:rPr>
        <w:t>anju i izradi metodologije provođenja popisa, izradi klasifikacija i nomenklatura neophodnih za provođenje popisa, s</w:t>
      </w:r>
      <w:r w:rsidR="00684630" w:rsidRPr="00404B21">
        <w:rPr>
          <w:rFonts w:ascii="Arial" w:eastAsia="Calibri" w:hAnsi="Arial" w:cs="Arial"/>
          <w:sz w:val="20"/>
          <w:szCs w:val="20"/>
        </w:rPr>
        <w:t>a</w:t>
      </w:r>
      <w:r w:rsidR="00A0584C" w:rsidRPr="00404B21">
        <w:rPr>
          <w:rFonts w:ascii="Arial" w:eastAsia="Calibri" w:hAnsi="Arial" w:cs="Arial"/>
          <w:sz w:val="20"/>
          <w:szCs w:val="20"/>
        </w:rPr>
        <w:t xml:space="preserve">radnja kod pripreme </w:t>
      </w:r>
      <w:r w:rsidR="00684630" w:rsidRPr="00404B21">
        <w:rPr>
          <w:rFonts w:ascii="Arial" w:eastAsia="Calibri" w:hAnsi="Arial" w:cs="Arial"/>
          <w:sz w:val="20"/>
          <w:szCs w:val="20"/>
        </w:rPr>
        <w:t>sistemskih</w:t>
      </w:r>
      <w:r w:rsidR="00A0584C" w:rsidRPr="00404B21">
        <w:rPr>
          <w:rFonts w:ascii="Arial" w:eastAsia="Calibri" w:hAnsi="Arial" w:cs="Arial"/>
          <w:sz w:val="20"/>
          <w:szCs w:val="20"/>
        </w:rPr>
        <w:t xml:space="preserve"> rješenja i drugih najzahtjevnijih materijala iz područja rada, organiz</w:t>
      </w:r>
      <w:r w:rsidR="00B5509A" w:rsidRPr="00404B21">
        <w:rPr>
          <w:rFonts w:ascii="Arial" w:eastAsia="Calibri" w:hAnsi="Arial" w:cs="Arial"/>
          <w:sz w:val="20"/>
          <w:szCs w:val="20"/>
        </w:rPr>
        <w:t>ov</w:t>
      </w:r>
      <w:r w:rsidR="00A0584C" w:rsidRPr="00404B21">
        <w:rPr>
          <w:rFonts w:ascii="Arial" w:eastAsia="Calibri" w:hAnsi="Arial" w:cs="Arial"/>
          <w:sz w:val="20"/>
          <w:szCs w:val="20"/>
        </w:rPr>
        <w:t>anje međusobne s</w:t>
      </w:r>
      <w:r w:rsidR="00B5509A" w:rsidRPr="00404B21">
        <w:rPr>
          <w:rFonts w:ascii="Arial" w:eastAsia="Calibri" w:hAnsi="Arial" w:cs="Arial"/>
          <w:sz w:val="20"/>
          <w:szCs w:val="20"/>
        </w:rPr>
        <w:t>a</w:t>
      </w:r>
      <w:r w:rsidR="00A0584C" w:rsidRPr="00404B21">
        <w:rPr>
          <w:rFonts w:ascii="Arial" w:eastAsia="Calibri" w:hAnsi="Arial" w:cs="Arial"/>
          <w:sz w:val="20"/>
          <w:szCs w:val="20"/>
        </w:rPr>
        <w:t>radnje u Odsjeku i drugim unutrašnjim organizacionim jedinicama, usklađivanje i unapređivanje s</w:t>
      </w:r>
      <w:r w:rsidR="00B5509A" w:rsidRPr="00404B21">
        <w:rPr>
          <w:rFonts w:ascii="Arial" w:eastAsia="Calibri" w:hAnsi="Arial" w:cs="Arial"/>
          <w:sz w:val="20"/>
          <w:szCs w:val="20"/>
        </w:rPr>
        <w:t>a</w:t>
      </w:r>
      <w:r w:rsidR="00A0584C" w:rsidRPr="00404B21">
        <w:rPr>
          <w:rFonts w:ascii="Arial" w:eastAsia="Calibri" w:hAnsi="Arial" w:cs="Arial"/>
          <w:sz w:val="20"/>
          <w:szCs w:val="20"/>
        </w:rPr>
        <w:t>radnje sa drugim institucijama i korisnicima,  pružanje pomoći rukovodiocu organizacione jedinice, i obavlja i druge poslove iz djelokruga Odsjeka, po nalogu neposrednog rukovodioca. Za svoj rad odgovara šefu Odsjeka.</w:t>
      </w:r>
    </w:p>
    <w:p w14:paraId="38319606" w14:textId="4225E0B1" w:rsidR="00D14796" w:rsidRPr="00404B21" w:rsidRDefault="00C81AD5" w:rsidP="00C81AD5">
      <w:pPr>
        <w:tabs>
          <w:tab w:val="center" w:pos="4535"/>
        </w:tabs>
        <w:jc w:val="both"/>
        <w:rPr>
          <w:rFonts w:ascii="Arial" w:hAnsi="Arial" w:cs="Arial"/>
          <w:sz w:val="20"/>
          <w:szCs w:val="20"/>
        </w:rPr>
      </w:pPr>
      <w:r w:rsidRPr="00404B21">
        <w:rPr>
          <w:rFonts w:ascii="Arial" w:eastAsia="Calibri" w:hAnsi="Arial" w:cs="Arial"/>
          <w:b/>
          <w:sz w:val="20"/>
          <w:szCs w:val="20"/>
        </w:rPr>
        <w:t>Posebni uslovi:</w:t>
      </w:r>
      <w:r w:rsidRPr="00404B21">
        <w:rPr>
          <w:rFonts w:ascii="Arial" w:eastAsia="Calibri" w:hAnsi="Arial" w:cs="Arial"/>
          <w:sz w:val="20"/>
          <w:szCs w:val="20"/>
        </w:rPr>
        <w:t xml:space="preserve"> </w:t>
      </w:r>
      <w:r w:rsidR="00D14796" w:rsidRPr="00404B21">
        <w:rPr>
          <w:rFonts w:ascii="Arial" w:hAnsi="Arial" w:cs="Arial"/>
          <w:sz w:val="20"/>
          <w:szCs w:val="20"/>
        </w:rPr>
        <w:t>Fakultet društvenih, tehničkih ili prirodnih nauka</w:t>
      </w:r>
      <w:r w:rsidR="0098318F" w:rsidRPr="00404B21">
        <w:rPr>
          <w:rFonts w:ascii="Arial" w:hAnsi="Arial" w:cs="Arial"/>
          <w:sz w:val="20"/>
          <w:szCs w:val="20"/>
        </w:rPr>
        <w:t>;</w:t>
      </w:r>
      <w:r w:rsidR="00D14796" w:rsidRPr="00404B21">
        <w:rPr>
          <w:rFonts w:ascii="Arial" w:hAnsi="Arial" w:cs="Arial"/>
          <w:sz w:val="20"/>
          <w:szCs w:val="20"/>
        </w:rPr>
        <w:t xml:space="preserve"> najmanje 3 (tri) godine radnog iskustva u struci</w:t>
      </w:r>
      <w:r w:rsidR="0098318F" w:rsidRPr="00404B21">
        <w:rPr>
          <w:rFonts w:ascii="Arial" w:hAnsi="Arial" w:cs="Arial"/>
          <w:sz w:val="20"/>
          <w:szCs w:val="20"/>
        </w:rPr>
        <w:t>;</w:t>
      </w:r>
      <w:r w:rsidR="00D14796" w:rsidRPr="00404B21">
        <w:rPr>
          <w:rFonts w:ascii="Arial" w:hAnsi="Arial" w:cs="Arial"/>
          <w:sz w:val="20"/>
          <w:szCs w:val="20"/>
        </w:rPr>
        <w:t xml:space="preserve"> položen stručni (upravni) ispit</w:t>
      </w:r>
      <w:r w:rsidR="0098318F" w:rsidRPr="00404B21">
        <w:rPr>
          <w:rFonts w:ascii="Arial" w:hAnsi="Arial" w:cs="Arial"/>
          <w:sz w:val="20"/>
          <w:szCs w:val="20"/>
        </w:rPr>
        <w:t>;</w:t>
      </w:r>
      <w:r w:rsidR="00D14796" w:rsidRPr="00404B21">
        <w:rPr>
          <w:rFonts w:ascii="Arial" w:hAnsi="Arial" w:cs="Arial"/>
          <w:sz w:val="20"/>
          <w:szCs w:val="20"/>
        </w:rPr>
        <w:t xml:space="preserve"> znanje engleskog jezika</w:t>
      </w:r>
      <w:r w:rsidR="0098318F" w:rsidRPr="00404B21">
        <w:rPr>
          <w:rFonts w:ascii="Arial" w:hAnsi="Arial" w:cs="Arial"/>
          <w:sz w:val="20"/>
          <w:szCs w:val="20"/>
        </w:rPr>
        <w:t>;</w:t>
      </w:r>
      <w:r w:rsidR="00D14796" w:rsidRPr="00404B21">
        <w:rPr>
          <w:rFonts w:ascii="Arial" w:hAnsi="Arial" w:cs="Arial"/>
          <w:sz w:val="20"/>
          <w:szCs w:val="20"/>
        </w:rPr>
        <w:t xml:space="preserve"> poznavanje rada na  računaru.</w:t>
      </w:r>
    </w:p>
    <w:p w14:paraId="769E7643" w14:textId="44277147" w:rsidR="00C81AD5" w:rsidRPr="00404B21" w:rsidRDefault="00C81AD5" w:rsidP="00C81AD5">
      <w:pPr>
        <w:tabs>
          <w:tab w:val="center" w:pos="4535"/>
        </w:tabs>
        <w:jc w:val="both"/>
        <w:rPr>
          <w:rFonts w:ascii="Arial" w:eastAsia="Calibri" w:hAnsi="Arial" w:cs="Arial"/>
          <w:sz w:val="20"/>
          <w:szCs w:val="20"/>
        </w:rPr>
      </w:pPr>
      <w:r w:rsidRPr="00404B21">
        <w:rPr>
          <w:rFonts w:ascii="Arial" w:eastAsia="Calibri" w:hAnsi="Arial" w:cs="Arial"/>
          <w:b/>
          <w:bCs/>
          <w:sz w:val="20"/>
          <w:szCs w:val="20"/>
        </w:rPr>
        <w:t>Status:</w:t>
      </w:r>
      <w:r w:rsidRPr="00404B21">
        <w:rPr>
          <w:rFonts w:ascii="Arial" w:eastAsia="Calibri" w:hAnsi="Arial" w:cs="Arial"/>
          <w:sz w:val="20"/>
          <w:szCs w:val="20"/>
        </w:rPr>
        <w:t xml:space="preserve"> Državni službenik –</w:t>
      </w:r>
      <w:r w:rsidRPr="00404B21">
        <w:rPr>
          <w:rFonts w:ascii="Arial" w:eastAsia="Calibri" w:hAnsi="Arial" w:cs="Arial"/>
          <w:sz w:val="20"/>
          <w:szCs w:val="20"/>
          <w:lang w:val="sr-Cyrl-BA"/>
        </w:rPr>
        <w:t xml:space="preserve"> </w:t>
      </w:r>
      <w:r w:rsidR="002414A9" w:rsidRPr="00404B21">
        <w:rPr>
          <w:rFonts w:ascii="Arial" w:eastAsia="Calibri" w:hAnsi="Arial" w:cs="Arial"/>
          <w:sz w:val="20"/>
          <w:szCs w:val="20"/>
          <w:lang w:val="sr-Latn-BA"/>
        </w:rPr>
        <w:t>stručni savjetnik</w:t>
      </w:r>
      <w:r w:rsidRPr="00404B21">
        <w:rPr>
          <w:rFonts w:ascii="Arial" w:eastAsia="Calibri" w:hAnsi="Arial" w:cs="Arial"/>
          <w:sz w:val="20"/>
          <w:szCs w:val="20"/>
        </w:rPr>
        <w:t>.</w:t>
      </w:r>
    </w:p>
    <w:p w14:paraId="03C7B963" w14:textId="77777777" w:rsidR="00C81AD5" w:rsidRPr="00404B21" w:rsidRDefault="00C81AD5" w:rsidP="00C81AD5">
      <w:pPr>
        <w:rPr>
          <w:rFonts w:ascii="Arial" w:eastAsia="Calibri" w:hAnsi="Arial" w:cs="Arial"/>
          <w:sz w:val="20"/>
          <w:szCs w:val="20"/>
        </w:rPr>
      </w:pPr>
      <w:r w:rsidRPr="00404B21">
        <w:rPr>
          <w:rFonts w:ascii="Arial" w:eastAsia="Calibri" w:hAnsi="Arial" w:cs="Arial"/>
          <w:b/>
          <w:bCs/>
          <w:sz w:val="20"/>
          <w:szCs w:val="20"/>
        </w:rPr>
        <w:t>Broj izvršilaca</w:t>
      </w:r>
      <w:r w:rsidRPr="00404B21">
        <w:rPr>
          <w:rFonts w:ascii="Arial" w:eastAsia="Calibri" w:hAnsi="Arial" w:cs="Arial"/>
          <w:sz w:val="20"/>
          <w:szCs w:val="20"/>
        </w:rPr>
        <w:t>: jedan (1)</w:t>
      </w:r>
    </w:p>
    <w:p w14:paraId="201FC32A" w14:textId="77777777" w:rsidR="00C81AD5" w:rsidRPr="00404B21" w:rsidRDefault="00C81AD5" w:rsidP="00C81AD5">
      <w:pPr>
        <w:rPr>
          <w:rFonts w:ascii="Arial" w:eastAsia="Calibri" w:hAnsi="Arial" w:cs="Arial"/>
          <w:sz w:val="20"/>
          <w:szCs w:val="20"/>
          <w:lang w:val="sr-Cyrl-BA"/>
        </w:rPr>
      </w:pPr>
      <w:r w:rsidRPr="00404B21">
        <w:rPr>
          <w:rFonts w:ascii="Arial" w:eastAsia="Calibri" w:hAnsi="Arial" w:cs="Arial"/>
          <w:b/>
          <w:bCs/>
          <w:sz w:val="20"/>
          <w:szCs w:val="20"/>
        </w:rPr>
        <w:t>Mjesto rada</w:t>
      </w:r>
      <w:r w:rsidRPr="00404B21">
        <w:rPr>
          <w:rFonts w:ascii="Arial" w:eastAsia="Calibri" w:hAnsi="Arial" w:cs="Arial"/>
          <w:sz w:val="20"/>
          <w:szCs w:val="20"/>
        </w:rPr>
        <w:t>: Sarajevo.</w:t>
      </w:r>
    </w:p>
    <w:p w14:paraId="77B4E773" w14:textId="77777777" w:rsidR="009A1A0B" w:rsidRPr="00404B21" w:rsidRDefault="009A1A0B" w:rsidP="00C81AD5">
      <w:pPr>
        <w:tabs>
          <w:tab w:val="center" w:pos="4535"/>
        </w:tabs>
        <w:rPr>
          <w:rFonts w:ascii="Arial" w:eastAsia="Calibri" w:hAnsi="Arial" w:cs="Arial"/>
          <w:bCs/>
          <w:sz w:val="20"/>
          <w:szCs w:val="20"/>
        </w:rPr>
      </w:pPr>
    </w:p>
    <w:p w14:paraId="1C104D7E" w14:textId="77777777" w:rsidR="00BA5E82" w:rsidRPr="00404B21" w:rsidRDefault="00BA5E82" w:rsidP="00BA5E82">
      <w:pPr>
        <w:tabs>
          <w:tab w:val="center" w:pos="4535"/>
        </w:tabs>
        <w:rPr>
          <w:rFonts w:ascii="Arial" w:eastAsia="Calibri" w:hAnsi="Arial" w:cs="Arial"/>
          <w:bCs/>
          <w:sz w:val="20"/>
          <w:szCs w:val="20"/>
        </w:rPr>
      </w:pPr>
      <w:r w:rsidRPr="00404B21">
        <w:rPr>
          <w:rFonts w:ascii="Arial" w:eastAsia="Calibri" w:hAnsi="Arial" w:cs="Arial"/>
          <w:bCs/>
          <w:sz w:val="20"/>
          <w:szCs w:val="20"/>
        </w:rPr>
        <w:t>SEKTOR ZA INFORMACIONO KOMUNIKACIONE TEHNOLOGIJE</w:t>
      </w:r>
    </w:p>
    <w:p w14:paraId="567EF895" w14:textId="2686DD26" w:rsidR="00C81AD5" w:rsidRPr="00404B21" w:rsidRDefault="00BA5E82" w:rsidP="00BA5E82">
      <w:pPr>
        <w:tabs>
          <w:tab w:val="center" w:pos="4535"/>
        </w:tabs>
        <w:rPr>
          <w:rFonts w:ascii="Arial" w:eastAsia="Calibri" w:hAnsi="Arial" w:cs="Arial"/>
          <w:bCs/>
          <w:sz w:val="20"/>
          <w:szCs w:val="20"/>
        </w:rPr>
      </w:pPr>
      <w:r w:rsidRPr="00404B21">
        <w:rPr>
          <w:rFonts w:ascii="Arial" w:eastAsia="Calibri" w:hAnsi="Arial" w:cs="Arial"/>
          <w:bCs/>
          <w:sz w:val="20"/>
          <w:szCs w:val="20"/>
        </w:rPr>
        <w:t>Odsjek za održavanje baza podataka</w:t>
      </w:r>
    </w:p>
    <w:p w14:paraId="60134046" w14:textId="77777777" w:rsidR="00C81AD5" w:rsidRPr="00404B21" w:rsidRDefault="00C81AD5" w:rsidP="00C81AD5">
      <w:pPr>
        <w:tabs>
          <w:tab w:val="center" w:pos="4535"/>
        </w:tabs>
        <w:rPr>
          <w:rFonts w:ascii="Arial" w:hAnsi="Arial" w:cs="Arial"/>
          <w:bCs/>
          <w:sz w:val="20"/>
          <w:szCs w:val="20"/>
          <w:highlight w:val="yellow"/>
        </w:rPr>
      </w:pPr>
    </w:p>
    <w:p w14:paraId="5A43178A" w14:textId="77777777" w:rsidR="00BA5E82" w:rsidRPr="00404B21" w:rsidRDefault="00BA5E82" w:rsidP="00C1710A">
      <w:pPr>
        <w:tabs>
          <w:tab w:val="center" w:pos="4535"/>
        </w:tabs>
        <w:jc w:val="both"/>
        <w:rPr>
          <w:rFonts w:ascii="Arial" w:hAnsi="Arial" w:cs="Arial"/>
          <w:b/>
          <w:bCs/>
          <w:sz w:val="20"/>
          <w:szCs w:val="20"/>
          <w:u w:val="single"/>
        </w:rPr>
      </w:pPr>
      <w:r w:rsidRPr="00404B21">
        <w:rPr>
          <w:rFonts w:ascii="Arial" w:hAnsi="Arial" w:cs="Arial"/>
          <w:b/>
          <w:bCs/>
          <w:sz w:val="20"/>
          <w:szCs w:val="20"/>
          <w:u w:val="single"/>
        </w:rPr>
        <w:t>1/03 Stručni savjetnik za razvoj sistema meta-baze</w:t>
      </w:r>
    </w:p>
    <w:p w14:paraId="69A5C7D4" w14:textId="67FDD1D1" w:rsidR="00A11181" w:rsidRPr="00404B21" w:rsidRDefault="00C81AD5" w:rsidP="00C1710A">
      <w:pPr>
        <w:tabs>
          <w:tab w:val="center" w:pos="4535"/>
        </w:tabs>
        <w:jc w:val="both"/>
        <w:rPr>
          <w:rFonts w:ascii="Arial" w:eastAsia="Calibri" w:hAnsi="Arial" w:cs="Arial"/>
          <w:sz w:val="20"/>
          <w:szCs w:val="20"/>
        </w:rPr>
      </w:pPr>
      <w:r w:rsidRPr="00404B21">
        <w:rPr>
          <w:rFonts w:ascii="Arial" w:eastAsia="Calibri" w:hAnsi="Arial" w:cs="Arial"/>
          <w:b/>
          <w:color w:val="000000"/>
          <w:sz w:val="20"/>
          <w:szCs w:val="20"/>
        </w:rPr>
        <w:t>Opis poslova</w:t>
      </w:r>
      <w:r w:rsidRPr="00404B21">
        <w:rPr>
          <w:rFonts w:ascii="Arial" w:eastAsia="Calibri" w:hAnsi="Arial" w:cs="Arial"/>
          <w:sz w:val="20"/>
          <w:szCs w:val="20"/>
        </w:rPr>
        <w:t xml:space="preserve">: </w:t>
      </w:r>
      <w:r w:rsidR="00A11181" w:rsidRPr="00404B21">
        <w:rPr>
          <w:rFonts w:ascii="Arial" w:eastAsia="Calibri" w:hAnsi="Arial" w:cs="Arial"/>
          <w:sz w:val="20"/>
          <w:szCs w:val="20"/>
        </w:rPr>
        <w:t>Radi opisno skladište podataka (Metadata) koje sadrže metodologije, obrasce, upute i sl.; povezuje Metadatu s podacima iz baze na serveru; koordinira rad s</w:t>
      </w:r>
      <w:r w:rsidR="00706299" w:rsidRPr="00404B21">
        <w:rPr>
          <w:rFonts w:ascii="Arial" w:eastAsia="Calibri" w:hAnsi="Arial" w:cs="Arial"/>
          <w:sz w:val="20"/>
          <w:szCs w:val="20"/>
        </w:rPr>
        <w:t>a</w:t>
      </w:r>
      <w:r w:rsidR="00A11181" w:rsidRPr="00404B21">
        <w:rPr>
          <w:rFonts w:ascii="Arial" w:eastAsia="Calibri" w:hAnsi="Arial" w:cs="Arial"/>
          <w:sz w:val="20"/>
          <w:szCs w:val="20"/>
        </w:rPr>
        <w:t xml:space="preserve"> stručnim statističkim odjeljenjima u punjenju i ažuriranju skladišta; samostalna priprema složenijih analiza, razvojnih projekata, informacija, izvještaja i drugih najsloženijih materijala, s</w:t>
      </w:r>
      <w:r w:rsidR="00706299" w:rsidRPr="00404B21">
        <w:rPr>
          <w:rFonts w:ascii="Arial" w:eastAsia="Calibri" w:hAnsi="Arial" w:cs="Arial"/>
          <w:sz w:val="20"/>
          <w:szCs w:val="20"/>
        </w:rPr>
        <w:t>a</w:t>
      </w:r>
      <w:r w:rsidR="00A11181" w:rsidRPr="00404B21">
        <w:rPr>
          <w:rFonts w:ascii="Arial" w:eastAsia="Calibri" w:hAnsi="Arial" w:cs="Arial"/>
          <w:sz w:val="20"/>
          <w:szCs w:val="20"/>
        </w:rPr>
        <w:t xml:space="preserve">radnja kod pripreme </w:t>
      </w:r>
      <w:r w:rsidR="00706299" w:rsidRPr="00404B21">
        <w:rPr>
          <w:rFonts w:ascii="Arial" w:eastAsia="Calibri" w:hAnsi="Arial" w:cs="Arial"/>
          <w:sz w:val="20"/>
          <w:szCs w:val="20"/>
        </w:rPr>
        <w:t>sistemskih</w:t>
      </w:r>
      <w:r w:rsidR="00A11181" w:rsidRPr="00404B21">
        <w:rPr>
          <w:rFonts w:ascii="Arial" w:eastAsia="Calibri" w:hAnsi="Arial" w:cs="Arial"/>
          <w:sz w:val="20"/>
          <w:szCs w:val="20"/>
        </w:rPr>
        <w:t xml:space="preserve"> rješenja i drugih najzahtjevnijih materijala iz područja rada, organiz</w:t>
      </w:r>
      <w:r w:rsidR="0080631A" w:rsidRPr="00404B21">
        <w:rPr>
          <w:rFonts w:ascii="Arial" w:eastAsia="Calibri" w:hAnsi="Arial" w:cs="Arial"/>
          <w:sz w:val="20"/>
          <w:szCs w:val="20"/>
        </w:rPr>
        <w:t>ov</w:t>
      </w:r>
      <w:r w:rsidR="00A11181" w:rsidRPr="00404B21">
        <w:rPr>
          <w:rFonts w:ascii="Arial" w:eastAsia="Calibri" w:hAnsi="Arial" w:cs="Arial"/>
          <w:sz w:val="20"/>
          <w:szCs w:val="20"/>
        </w:rPr>
        <w:t>anje međusobne s</w:t>
      </w:r>
      <w:r w:rsidR="0080631A" w:rsidRPr="00404B21">
        <w:rPr>
          <w:rFonts w:ascii="Arial" w:eastAsia="Calibri" w:hAnsi="Arial" w:cs="Arial"/>
          <w:sz w:val="20"/>
          <w:szCs w:val="20"/>
        </w:rPr>
        <w:t>a</w:t>
      </w:r>
      <w:r w:rsidR="00A11181" w:rsidRPr="00404B21">
        <w:rPr>
          <w:rFonts w:ascii="Arial" w:eastAsia="Calibri" w:hAnsi="Arial" w:cs="Arial"/>
          <w:sz w:val="20"/>
          <w:szCs w:val="20"/>
        </w:rPr>
        <w:t>radnje u Odsjeku i drugim unutrašnjim organizacionim jedinicama, usklađivanje i unapređivanje s</w:t>
      </w:r>
      <w:r w:rsidR="00101F30" w:rsidRPr="00404B21">
        <w:rPr>
          <w:rFonts w:ascii="Arial" w:eastAsia="Calibri" w:hAnsi="Arial" w:cs="Arial"/>
          <w:sz w:val="20"/>
          <w:szCs w:val="20"/>
          <w:lang w:val="sr-Latn-BA"/>
        </w:rPr>
        <w:t>a</w:t>
      </w:r>
      <w:r w:rsidR="00A11181" w:rsidRPr="00404B21">
        <w:rPr>
          <w:rFonts w:ascii="Arial" w:eastAsia="Calibri" w:hAnsi="Arial" w:cs="Arial"/>
          <w:sz w:val="20"/>
          <w:szCs w:val="20"/>
        </w:rPr>
        <w:t xml:space="preserve">radnje s drugim institucijama i korisnicima,  pružanje pomoći rukovodiocu </w:t>
      </w:r>
      <w:r w:rsidR="00A11181" w:rsidRPr="00404B21">
        <w:rPr>
          <w:rFonts w:ascii="Arial" w:eastAsia="Calibri" w:hAnsi="Arial" w:cs="Arial"/>
          <w:sz w:val="20"/>
          <w:szCs w:val="20"/>
        </w:rPr>
        <w:lastRenderedPageBreak/>
        <w:t>organizacione jedinice, i obavlja i druge poslove iz djelokruga Odsjeka, po nalogu neposrednog rukovodioca. Za svoj rad odgovara šefu Odsjeka.</w:t>
      </w:r>
    </w:p>
    <w:p w14:paraId="15F78A09" w14:textId="4DD29743" w:rsidR="00C81AD5" w:rsidRPr="00404B21" w:rsidRDefault="00C81AD5" w:rsidP="00C1710A">
      <w:pPr>
        <w:tabs>
          <w:tab w:val="center" w:pos="4535"/>
        </w:tabs>
        <w:jc w:val="both"/>
        <w:rPr>
          <w:rFonts w:ascii="Arial" w:hAnsi="Arial" w:cs="Arial"/>
          <w:sz w:val="20"/>
          <w:szCs w:val="20"/>
        </w:rPr>
      </w:pPr>
      <w:r w:rsidRPr="00404B21">
        <w:rPr>
          <w:rFonts w:ascii="Arial" w:eastAsia="Calibri" w:hAnsi="Arial" w:cs="Arial"/>
          <w:b/>
          <w:sz w:val="20"/>
          <w:szCs w:val="20"/>
        </w:rPr>
        <w:t>Posebni uslovi:</w:t>
      </w:r>
      <w:r w:rsidRPr="00404B21">
        <w:rPr>
          <w:rFonts w:ascii="Arial" w:eastAsia="Calibri" w:hAnsi="Arial" w:cs="Arial"/>
          <w:sz w:val="20"/>
          <w:szCs w:val="20"/>
        </w:rPr>
        <w:t xml:space="preserve"> </w:t>
      </w:r>
      <w:r w:rsidR="002A64BC" w:rsidRPr="00404B21">
        <w:rPr>
          <w:rFonts w:ascii="Arial" w:hAnsi="Arial" w:cs="Arial"/>
          <w:sz w:val="20"/>
          <w:szCs w:val="20"/>
        </w:rPr>
        <w:t>Fakultet tehničkih ili prirodnih nauka</w:t>
      </w:r>
      <w:r w:rsidR="0098318F" w:rsidRPr="00404B21">
        <w:rPr>
          <w:rFonts w:ascii="Arial" w:hAnsi="Arial" w:cs="Arial"/>
          <w:sz w:val="20"/>
          <w:szCs w:val="20"/>
        </w:rPr>
        <w:t>;</w:t>
      </w:r>
      <w:r w:rsidR="002A64BC" w:rsidRPr="00404B21">
        <w:rPr>
          <w:rFonts w:ascii="Arial" w:hAnsi="Arial" w:cs="Arial"/>
          <w:sz w:val="20"/>
          <w:szCs w:val="20"/>
        </w:rPr>
        <w:t xml:space="preserve"> najmanje 3 (tri) godine radnog iskustva u struci</w:t>
      </w:r>
      <w:r w:rsidR="0098318F" w:rsidRPr="00404B21">
        <w:rPr>
          <w:rFonts w:ascii="Arial" w:hAnsi="Arial" w:cs="Arial"/>
          <w:sz w:val="20"/>
          <w:szCs w:val="20"/>
        </w:rPr>
        <w:t>;</w:t>
      </w:r>
      <w:r w:rsidR="002A64BC" w:rsidRPr="00404B21">
        <w:rPr>
          <w:rFonts w:ascii="Arial" w:hAnsi="Arial" w:cs="Arial"/>
          <w:sz w:val="20"/>
          <w:szCs w:val="20"/>
        </w:rPr>
        <w:t xml:space="preserve"> položen stručni (upravni) ispit</w:t>
      </w:r>
      <w:r w:rsidR="0098318F" w:rsidRPr="00404B21">
        <w:rPr>
          <w:rFonts w:ascii="Arial" w:hAnsi="Arial" w:cs="Arial"/>
          <w:sz w:val="20"/>
          <w:szCs w:val="20"/>
        </w:rPr>
        <w:t>;</w:t>
      </w:r>
      <w:r w:rsidR="002A64BC" w:rsidRPr="00404B21">
        <w:rPr>
          <w:rFonts w:ascii="Arial" w:hAnsi="Arial" w:cs="Arial"/>
          <w:sz w:val="20"/>
          <w:szCs w:val="20"/>
        </w:rPr>
        <w:t xml:space="preserve"> znanje engleskog jezika</w:t>
      </w:r>
      <w:r w:rsidR="00322A06" w:rsidRPr="00404B21">
        <w:rPr>
          <w:rFonts w:ascii="Arial" w:hAnsi="Arial" w:cs="Arial"/>
          <w:sz w:val="20"/>
          <w:szCs w:val="20"/>
        </w:rPr>
        <w:t>;</w:t>
      </w:r>
      <w:r w:rsidR="002A64BC" w:rsidRPr="00404B21">
        <w:rPr>
          <w:rFonts w:ascii="Arial" w:hAnsi="Arial" w:cs="Arial"/>
          <w:sz w:val="20"/>
          <w:szCs w:val="20"/>
        </w:rPr>
        <w:t xml:space="preserve"> poznavanje rada na  računaru.</w:t>
      </w:r>
    </w:p>
    <w:p w14:paraId="5477461F" w14:textId="649F1573" w:rsidR="00C81AD5" w:rsidRPr="00404B21" w:rsidRDefault="00C81AD5" w:rsidP="00C81AD5">
      <w:pPr>
        <w:tabs>
          <w:tab w:val="center" w:pos="4535"/>
        </w:tabs>
        <w:jc w:val="both"/>
        <w:rPr>
          <w:rFonts w:ascii="Arial" w:eastAsia="Calibri" w:hAnsi="Arial" w:cs="Arial"/>
          <w:sz w:val="20"/>
          <w:szCs w:val="20"/>
        </w:rPr>
      </w:pPr>
      <w:r w:rsidRPr="00404B21">
        <w:rPr>
          <w:rFonts w:ascii="Arial" w:eastAsia="Calibri" w:hAnsi="Arial" w:cs="Arial"/>
          <w:b/>
          <w:bCs/>
          <w:sz w:val="20"/>
          <w:szCs w:val="20"/>
        </w:rPr>
        <w:t>Status:</w:t>
      </w:r>
      <w:r w:rsidRPr="00404B21">
        <w:rPr>
          <w:rFonts w:ascii="Arial" w:eastAsia="Calibri" w:hAnsi="Arial" w:cs="Arial"/>
          <w:sz w:val="20"/>
          <w:szCs w:val="20"/>
        </w:rPr>
        <w:t xml:space="preserve"> </w:t>
      </w:r>
      <w:r w:rsidR="00C1710A" w:rsidRPr="00404B21">
        <w:rPr>
          <w:rFonts w:ascii="Arial" w:eastAsia="Calibri" w:hAnsi="Arial" w:cs="Arial"/>
          <w:sz w:val="20"/>
          <w:szCs w:val="20"/>
        </w:rPr>
        <w:t xml:space="preserve">Državni službenik – </w:t>
      </w:r>
      <w:r w:rsidR="002A64BC" w:rsidRPr="00404B21">
        <w:rPr>
          <w:rFonts w:ascii="Arial" w:eastAsia="Calibri" w:hAnsi="Arial" w:cs="Arial"/>
          <w:sz w:val="20"/>
          <w:szCs w:val="20"/>
        </w:rPr>
        <w:t>stručni savjetnik</w:t>
      </w:r>
      <w:r w:rsidR="00C1710A" w:rsidRPr="00404B21">
        <w:rPr>
          <w:rFonts w:ascii="Arial" w:eastAsia="Calibri" w:hAnsi="Arial" w:cs="Arial"/>
          <w:sz w:val="20"/>
          <w:szCs w:val="20"/>
        </w:rPr>
        <w:t>.</w:t>
      </w:r>
    </w:p>
    <w:p w14:paraId="263D51BA" w14:textId="77777777" w:rsidR="00C81AD5" w:rsidRPr="00404B21" w:rsidRDefault="00C81AD5" w:rsidP="00C81AD5">
      <w:pPr>
        <w:rPr>
          <w:rFonts w:ascii="Arial" w:eastAsia="Calibri" w:hAnsi="Arial" w:cs="Arial"/>
          <w:sz w:val="20"/>
          <w:szCs w:val="20"/>
        </w:rPr>
      </w:pPr>
      <w:r w:rsidRPr="00404B21">
        <w:rPr>
          <w:rFonts w:ascii="Arial" w:eastAsia="Calibri" w:hAnsi="Arial" w:cs="Arial"/>
          <w:b/>
          <w:bCs/>
          <w:sz w:val="20"/>
          <w:szCs w:val="20"/>
        </w:rPr>
        <w:t>Broj izvršilaca</w:t>
      </w:r>
      <w:r w:rsidRPr="00404B21">
        <w:rPr>
          <w:rFonts w:ascii="Arial" w:eastAsia="Calibri" w:hAnsi="Arial" w:cs="Arial"/>
          <w:sz w:val="20"/>
          <w:szCs w:val="20"/>
        </w:rPr>
        <w:t>: jedan (1)</w:t>
      </w:r>
    </w:p>
    <w:p w14:paraId="19751CAC" w14:textId="77777777" w:rsidR="00C81AD5" w:rsidRPr="00404B21" w:rsidRDefault="00C81AD5" w:rsidP="00C81AD5">
      <w:pPr>
        <w:rPr>
          <w:rFonts w:ascii="Arial" w:eastAsia="Calibri" w:hAnsi="Arial" w:cs="Arial"/>
          <w:sz w:val="20"/>
          <w:szCs w:val="20"/>
          <w:lang w:val="sr-Cyrl-BA"/>
        </w:rPr>
      </w:pPr>
      <w:r w:rsidRPr="00404B21">
        <w:rPr>
          <w:rFonts w:ascii="Arial" w:eastAsia="Calibri" w:hAnsi="Arial" w:cs="Arial"/>
          <w:b/>
          <w:bCs/>
          <w:sz w:val="20"/>
          <w:szCs w:val="20"/>
        </w:rPr>
        <w:t>Mjesto rada</w:t>
      </w:r>
      <w:r w:rsidRPr="00404B21">
        <w:rPr>
          <w:rFonts w:ascii="Arial" w:eastAsia="Calibri" w:hAnsi="Arial" w:cs="Arial"/>
          <w:sz w:val="20"/>
          <w:szCs w:val="20"/>
        </w:rPr>
        <w:t>: Sarajevo.</w:t>
      </w:r>
    </w:p>
    <w:p w14:paraId="316997DE" w14:textId="4A8F0B83" w:rsidR="00411055" w:rsidRPr="00404B21" w:rsidRDefault="00411055" w:rsidP="00C81AD5">
      <w:pPr>
        <w:pStyle w:val="NormalWeb"/>
        <w:shd w:val="clear" w:color="auto" w:fill="FFFFFF"/>
        <w:spacing w:before="0" w:beforeAutospacing="0" w:after="0" w:afterAutospacing="0"/>
        <w:jc w:val="both"/>
        <w:rPr>
          <w:rFonts w:ascii="Arial" w:hAnsi="Arial" w:cs="Arial"/>
          <w:iCs/>
          <w:sz w:val="20"/>
          <w:szCs w:val="20"/>
          <w:lang w:val="sr-Latn-BA"/>
        </w:rPr>
      </w:pPr>
    </w:p>
    <w:p w14:paraId="3AF3FE49" w14:textId="06FB1005" w:rsidR="00411055" w:rsidRPr="00404B21" w:rsidRDefault="00411055" w:rsidP="00411055">
      <w:pPr>
        <w:jc w:val="both"/>
        <w:rPr>
          <w:rFonts w:ascii="Arial" w:hAnsi="Arial" w:cs="Arial"/>
          <w:b/>
          <w:i/>
          <w:sz w:val="20"/>
          <w:szCs w:val="20"/>
          <w:u w:val="single"/>
          <w:lang w:val="sr-Latn-BA"/>
        </w:rPr>
      </w:pPr>
      <w:r w:rsidRPr="00404B21">
        <w:rPr>
          <w:rFonts w:ascii="Arial" w:hAnsi="Arial" w:cs="Arial"/>
          <w:b/>
          <w:i/>
          <w:sz w:val="20"/>
          <w:szCs w:val="20"/>
          <w:u w:val="single"/>
          <w:lang w:val="sr-Latn-BA"/>
        </w:rPr>
        <w:t xml:space="preserve">Na ovaj oglas mogu se prijaviti samo osobe zaposlene kao državni službenici u </w:t>
      </w:r>
      <w:r w:rsidR="002A64BC" w:rsidRPr="00404B21">
        <w:rPr>
          <w:rFonts w:ascii="Arial" w:hAnsi="Arial" w:cs="Arial"/>
          <w:b/>
          <w:i/>
          <w:sz w:val="20"/>
          <w:szCs w:val="20"/>
          <w:u w:val="single"/>
          <w:lang w:val="sr-Latn-BA"/>
        </w:rPr>
        <w:t xml:space="preserve">Agenciji za statistiku </w:t>
      </w:r>
      <w:r w:rsidR="00306BA5" w:rsidRPr="00404B21">
        <w:rPr>
          <w:rFonts w:ascii="Arial" w:hAnsi="Arial" w:cs="Arial"/>
          <w:b/>
          <w:i/>
          <w:sz w:val="20"/>
          <w:szCs w:val="20"/>
          <w:u w:val="single"/>
          <w:lang w:val="sr-Latn-BA"/>
        </w:rPr>
        <w:t>Bosne i Hercegovine</w:t>
      </w:r>
      <w:r w:rsidRPr="00404B21">
        <w:rPr>
          <w:rFonts w:ascii="Arial" w:hAnsi="Arial" w:cs="Arial"/>
          <w:b/>
          <w:i/>
          <w:sz w:val="20"/>
          <w:szCs w:val="20"/>
          <w:u w:val="single"/>
          <w:lang w:val="sr-Latn-BA"/>
        </w:rPr>
        <w:t>.</w:t>
      </w:r>
    </w:p>
    <w:bookmarkEnd w:id="2"/>
    <w:p w14:paraId="563CA1A4" w14:textId="68E4AA51" w:rsidR="001A5118" w:rsidRPr="00404B21" w:rsidRDefault="001A5118" w:rsidP="00411055">
      <w:pPr>
        <w:pStyle w:val="NormalWeb"/>
        <w:shd w:val="clear" w:color="auto" w:fill="FFFFFF"/>
        <w:spacing w:before="0" w:beforeAutospacing="0" w:after="0" w:afterAutospacing="0"/>
        <w:jc w:val="both"/>
        <w:rPr>
          <w:rFonts w:ascii="Arial" w:hAnsi="Arial" w:cs="Arial"/>
          <w:b/>
          <w:sz w:val="20"/>
          <w:szCs w:val="20"/>
          <w:u w:val="single"/>
          <w:lang w:val="sr-Latn-BA"/>
        </w:rPr>
      </w:pPr>
    </w:p>
    <w:p w14:paraId="6F11E339" w14:textId="77777777" w:rsidR="001A5118" w:rsidRPr="00404B21" w:rsidRDefault="001A5118" w:rsidP="00F96AC6">
      <w:pPr>
        <w:pStyle w:val="NormalWeb"/>
        <w:shd w:val="clear" w:color="auto" w:fill="FFFFFF"/>
        <w:spacing w:before="0" w:beforeAutospacing="0" w:after="0" w:afterAutospacing="0"/>
        <w:jc w:val="both"/>
        <w:rPr>
          <w:rFonts w:ascii="Arial" w:hAnsi="Arial" w:cs="Arial"/>
          <w:b/>
          <w:i/>
          <w:sz w:val="20"/>
          <w:szCs w:val="20"/>
          <w:u w:val="single"/>
          <w:lang w:val="sr-Latn-BA"/>
        </w:rPr>
      </w:pPr>
      <w:r w:rsidRPr="00404B21">
        <w:rPr>
          <w:rFonts w:ascii="Arial" w:hAnsi="Arial" w:cs="Arial"/>
          <w:b/>
          <w:i/>
          <w:sz w:val="20"/>
          <w:szCs w:val="20"/>
          <w:u w:val="single"/>
          <w:lang w:val="sr-Latn-BA"/>
        </w:rPr>
        <w:t xml:space="preserve">Napomena za kandidate: </w:t>
      </w:r>
    </w:p>
    <w:p w14:paraId="1C46E8F6" w14:textId="046D6573" w:rsidR="001A5118" w:rsidRPr="00404B21" w:rsidRDefault="001A5118" w:rsidP="00241601">
      <w:pPr>
        <w:pStyle w:val="NormalWeb"/>
        <w:numPr>
          <w:ilvl w:val="0"/>
          <w:numId w:val="3"/>
        </w:numPr>
        <w:spacing w:before="0" w:beforeAutospacing="0" w:after="0" w:afterAutospacing="0"/>
        <w:ind w:left="142" w:right="27" w:hanging="142"/>
        <w:jc w:val="both"/>
        <w:rPr>
          <w:rFonts w:ascii="Arial" w:hAnsi="Arial" w:cs="Arial"/>
          <w:sz w:val="20"/>
          <w:szCs w:val="20"/>
          <w:lang w:val="sr-Latn-BA"/>
        </w:rPr>
      </w:pPr>
      <w:r w:rsidRPr="00404B21">
        <w:rPr>
          <w:rFonts w:ascii="Arial" w:hAnsi="Arial" w:cs="Arial"/>
          <w:sz w:val="20"/>
          <w:szCs w:val="20"/>
          <w:lang w:val="sr-Latn-BA"/>
        </w:rPr>
        <w:t>Izborni proces se provodi u skladu sa odredbama Pravilnika o uslovima i načinu obavljanja internih konkursa, internih i eksternih premještaja državnih službenika u institucijama Bosne i Hercegovine („Službeni glasnik BiH“, br 62/10, 30/14 i 38/17) i Pravilnika o karakteru i sadržaju javnog konkursa, načinu sprovođenja intervjua i obrascima za sprovođenje intervjua („Službeni glasnik BiH“, br: 63/16, 21/17</w:t>
      </w:r>
      <w:r w:rsidR="007A0838" w:rsidRPr="00404B21">
        <w:rPr>
          <w:rFonts w:ascii="Arial" w:hAnsi="Arial" w:cs="Arial"/>
          <w:sz w:val="20"/>
          <w:szCs w:val="20"/>
          <w:lang w:val="sr-Latn-BA"/>
        </w:rPr>
        <w:t>,</w:t>
      </w:r>
      <w:r w:rsidRPr="00404B21">
        <w:rPr>
          <w:rFonts w:ascii="Arial" w:hAnsi="Arial" w:cs="Arial"/>
          <w:sz w:val="20"/>
          <w:szCs w:val="20"/>
          <w:lang w:val="sr-Latn-BA"/>
        </w:rPr>
        <w:t xml:space="preserve"> 28/21</w:t>
      </w:r>
      <w:r w:rsidR="007A0838" w:rsidRPr="00404B21">
        <w:rPr>
          <w:rFonts w:ascii="Arial" w:hAnsi="Arial" w:cs="Arial"/>
          <w:sz w:val="20"/>
          <w:szCs w:val="20"/>
          <w:lang w:val="sr-Latn-BA"/>
        </w:rPr>
        <w:t xml:space="preserve"> i 38/23</w:t>
      </w:r>
      <w:r w:rsidRPr="00404B21">
        <w:rPr>
          <w:rFonts w:ascii="Arial" w:hAnsi="Arial" w:cs="Arial"/>
          <w:sz w:val="20"/>
          <w:szCs w:val="20"/>
          <w:lang w:val="sr-Latn-BA"/>
        </w:rPr>
        <w:t xml:space="preserve">). Više informacija o konkursnim procedurama dostupno je na </w:t>
      </w:r>
      <w:hyperlink r:id="rId5" w:history="1">
        <w:r w:rsidRPr="00404B21">
          <w:rPr>
            <w:rStyle w:val="Hyperlink"/>
            <w:rFonts w:ascii="Arial" w:hAnsi="Arial" w:cs="Arial"/>
            <w:sz w:val="20"/>
            <w:szCs w:val="20"/>
            <w:lang w:val="sr-Latn-BA"/>
          </w:rPr>
          <w:t>www.ads.gov.ba</w:t>
        </w:r>
      </w:hyperlink>
      <w:r w:rsidRPr="00404B21">
        <w:rPr>
          <w:rFonts w:ascii="Arial" w:hAnsi="Arial" w:cs="Arial"/>
          <w:sz w:val="20"/>
          <w:szCs w:val="20"/>
          <w:lang w:val="sr-Latn-BA"/>
        </w:rPr>
        <w:t xml:space="preserve"> u dijelu „Zapošljavanje/Vrste konkursnih procedura“.</w:t>
      </w:r>
    </w:p>
    <w:p w14:paraId="6763E488" w14:textId="77777777" w:rsidR="001A5118" w:rsidRPr="00404B21" w:rsidRDefault="001A5118" w:rsidP="00E87518">
      <w:pPr>
        <w:pStyle w:val="NormalWeb"/>
        <w:numPr>
          <w:ilvl w:val="0"/>
          <w:numId w:val="3"/>
        </w:numPr>
        <w:spacing w:before="0" w:beforeAutospacing="0" w:after="0" w:afterAutospacing="0"/>
        <w:ind w:left="142" w:right="27" w:hanging="142"/>
        <w:jc w:val="both"/>
        <w:rPr>
          <w:rFonts w:ascii="Arial" w:hAnsi="Arial" w:cs="Arial"/>
          <w:sz w:val="20"/>
          <w:szCs w:val="20"/>
          <w:lang w:val="sr-Latn-BA"/>
        </w:rPr>
      </w:pPr>
      <w:r w:rsidRPr="00404B21">
        <w:rPr>
          <w:rFonts w:ascii="Arial" w:hAnsi="Arial" w:cs="Arial"/>
          <w:sz w:val="20"/>
          <w:szCs w:val="20"/>
          <w:lang w:val="sr-Latn-BA"/>
        </w:rPr>
        <w:t>Za provođenje konkursne procedure po ovom oglasu formirat će se jedna (1) Komisija za izbor.</w:t>
      </w:r>
    </w:p>
    <w:p w14:paraId="7E4313F6" w14:textId="77777777" w:rsidR="001A5118" w:rsidRPr="00404B21" w:rsidRDefault="001A5118" w:rsidP="00F96AC6">
      <w:pPr>
        <w:pStyle w:val="NormalWeb"/>
        <w:numPr>
          <w:ilvl w:val="0"/>
          <w:numId w:val="3"/>
        </w:numPr>
        <w:spacing w:before="0" w:beforeAutospacing="0" w:after="0" w:afterAutospacing="0"/>
        <w:ind w:left="142" w:right="27" w:hanging="142"/>
        <w:jc w:val="both"/>
        <w:rPr>
          <w:rFonts w:ascii="Arial" w:hAnsi="Arial" w:cs="Arial"/>
          <w:sz w:val="20"/>
          <w:szCs w:val="20"/>
          <w:lang w:val="sr-Latn-BA"/>
        </w:rPr>
      </w:pPr>
      <w:r w:rsidRPr="00404B21">
        <w:rPr>
          <w:rFonts w:ascii="Arial" w:hAnsi="Arial" w:cs="Arial"/>
          <w:sz w:val="20"/>
          <w:szCs w:val="20"/>
          <w:lang w:val="sr-Latn-BA"/>
        </w:rPr>
        <w:t xml:space="preserve">Komisija za izbor utvrđuje ispunjavanje uslova oglasa na osnovu dokumentacije dostavljene uz prijavu, te vrši izbor kandidata na osnovu znanja, sposobnosti i kompetencija pokazanih na stručnom ispitu, koji se za kandidate prijavljene na interni oglas sastoji od intervjua. </w:t>
      </w:r>
    </w:p>
    <w:p w14:paraId="6E61CD69" w14:textId="77777777" w:rsidR="001A5118" w:rsidRPr="00404B21" w:rsidRDefault="001A5118" w:rsidP="00F96AC6">
      <w:pPr>
        <w:pStyle w:val="NormalWeb"/>
        <w:numPr>
          <w:ilvl w:val="0"/>
          <w:numId w:val="3"/>
        </w:numPr>
        <w:spacing w:before="0" w:beforeAutospacing="0" w:after="0" w:afterAutospacing="0"/>
        <w:ind w:left="142" w:right="27" w:hanging="142"/>
        <w:jc w:val="both"/>
        <w:rPr>
          <w:rFonts w:ascii="Arial" w:hAnsi="Arial" w:cs="Arial"/>
          <w:sz w:val="20"/>
          <w:szCs w:val="20"/>
          <w:lang w:val="sr-Latn-BA"/>
        </w:rPr>
      </w:pPr>
      <w:r w:rsidRPr="00404B21">
        <w:rPr>
          <w:rFonts w:ascii="Arial" w:hAnsi="Arial" w:cs="Arial"/>
          <w:sz w:val="20"/>
          <w:szCs w:val="20"/>
          <w:lang w:val="sr-Latn-BA"/>
        </w:rPr>
        <w:t xml:space="preserve">Kandidati se obavještavaju o mjestu i vremenu održavanja intervjua od strane institucije i putem službene internet stranice Agencije za državnu službu BiH. </w:t>
      </w:r>
    </w:p>
    <w:p w14:paraId="39121787" w14:textId="77777777" w:rsidR="001A5118" w:rsidRPr="00404B21" w:rsidRDefault="001A5118" w:rsidP="00F96AC6">
      <w:pPr>
        <w:pStyle w:val="NormalWeb"/>
        <w:numPr>
          <w:ilvl w:val="0"/>
          <w:numId w:val="3"/>
        </w:numPr>
        <w:spacing w:before="0" w:beforeAutospacing="0" w:after="0" w:afterAutospacing="0"/>
        <w:ind w:left="142" w:right="27" w:hanging="142"/>
        <w:jc w:val="both"/>
        <w:rPr>
          <w:rFonts w:ascii="Arial" w:hAnsi="Arial" w:cs="Arial"/>
          <w:sz w:val="20"/>
          <w:szCs w:val="20"/>
          <w:lang w:val="sr-Latn-BA"/>
        </w:rPr>
      </w:pPr>
      <w:r w:rsidRPr="00404B21">
        <w:rPr>
          <w:rFonts w:ascii="Arial" w:hAnsi="Arial" w:cs="Arial"/>
          <w:sz w:val="20"/>
          <w:szCs w:val="20"/>
          <w:lang w:val="sr-Latn-BA"/>
        </w:rPr>
        <w:t>Nezavisno o svim drugim zahtjevima iz ovog oglasa, kandidati koji su završili studije po Bolonjskom sistemu studiranja, dužni su, pored ostale tražene dokumentacije, obavezno dostaviti diplomu prvog ciklusa (ili osnovnog dodiplomskog studija), čak i ako se oglasom traži drugi i treći ciklus Bolonjskog sistema studiranja, osim za integrisane studije kod kojih je potrebno dostaviti i dokaz da se radi o integrisanom studiju, ako to nije vidljivo iz same osnovne diplome, dodatka diplomi ili rješenja o nostrifikaciji/priznavanju.</w:t>
      </w:r>
    </w:p>
    <w:p w14:paraId="061D5C8E" w14:textId="77777777" w:rsidR="001A5118" w:rsidRPr="00404B21" w:rsidRDefault="001A5118" w:rsidP="00F96AC6">
      <w:pPr>
        <w:pStyle w:val="NormalWeb"/>
        <w:numPr>
          <w:ilvl w:val="0"/>
          <w:numId w:val="3"/>
        </w:numPr>
        <w:spacing w:before="0" w:beforeAutospacing="0" w:after="0" w:afterAutospacing="0"/>
        <w:ind w:left="142" w:right="27" w:hanging="142"/>
        <w:jc w:val="both"/>
        <w:rPr>
          <w:rFonts w:ascii="Arial" w:hAnsi="Arial" w:cs="Arial"/>
          <w:sz w:val="20"/>
          <w:szCs w:val="20"/>
          <w:lang w:val="sr-Latn-BA"/>
        </w:rPr>
      </w:pPr>
      <w:r w:rsidRPr="00404B21">
        <w:rPr>
          <w:rFonts w:ascii="Arial" w:hAnsi="Arial" w:cs="Arial"/>
          <w:sz w:val="20"/>
          <w:szCs w:val="20"/>
          <w:lang w:val="sr-Latn-BA"/>
        </w:rPr>
        <w:t>Pod radnim iskustvom podrazumijeva se radno iskustvo nakon stečene visoke stručne spreme, odnosno visokog obrazovanja.</w:t>
      </w:r>
    </w:p>
    <w:p w14:paraId="1F328788" w14:textId="6DDD60F4" w:rsidR="001A5118" w:rsidRPr="00404B21" w:rsidRDefault="001A5118" w:rsidP="00B667B9">
      <w:pPr>
        <w:pStyle w:val="NormalWeb"/>
        <w:numPr>
          <w:ilvl w:val="0"/>
          <w:numId w:val="3"/>
        </w:numPr>
        <w:spacing w:before="0" w:beforeAutospacing="0" w:after="0" w:afterAutospacing="0"/>
        <w:ind w:left="142" w:right="27" w:hanging="142"/>
        <w:jc w:val="both"/>
        <w:rPr>
          <w:rFonts w:ascii="Arial" w:hAnsi="Arial" w:cs="Arial"/>
          <w:sz w:val="20"/>
          <w:szCs w:val="20"/>
          <w:lang w:val="sr-Latn-BA"/>
        </w:rPr>
      </w:pPr>
      <w:r w:rsidRPr="00404B21">
        <w:rPr>
          <w:rFonts w:ascii="Arial" w:hAnsi="Arial" w:cs="Arial"/>
          <w:sz w:val="20"/>
          <w:szCs w:val="20"/>
          <w:lang w:val="sr-Latn-BA"/>
        </w:rPr>
        <w:t>Kandidati koji budu pozvani na usmeni dio stručnog ispita (intervju), kao dokaz o ispunjavanju jednog od opštih uslova za postavljenje, u skladu sa članom 22. stav 1. tačka g) Zakona o državnoj službi u institucijama Bosne i Hercegovine, obavezni su na isti donijeti uvjerenje o nevođenju krivičnog postupka (ne starije od tri mjeseca). Iznimno, a u slučaju ako kandidat iz objektivnih razloga ne dostavi traženo uvjerenje na intervju, isto treba dostaviti najkasnije do uručenja rješenja o postavl</w:t>
      </w:r>
      <w:r w:rsidR="006A766A" w:rsidRPr="00404B21">
        <w:rPr>
          <w:rFonts w:ascii="Arial" w:hAnsi="Arial" w:cs="Arial"/>
          <w:sz w:val="20"/>
          <w:szCs w:val="20"/>
          <w:lang w:val="sr-Latn-BA"/>
        </w:rPr>
        <w:t>j</w:t>
      </w:r>
      <w:r w:rsidRPr="00404B21">
        <w:rPr>
          <w:rFonts w:ascii="Arial" w:hAnsi="Arial" w:cs="Arial"/>
          <w:sz w:val="20"/>
          <w:szCs w:val="20"/>
          <w:lang w:val="sr-Latn-BA"/>
        </w:rPr>
        <w:t xml:space="preserve">enju, odnosno preuzimanja dužnosti. </w:t>
      </w:r>
    </w:p>
    <w:p w14:paraId="6A201096" w14:textId="77777777" w:rsidR="005116B9" w:rsidRPr="00404B21" w:rsidRDefault="005116B9" w:rsidP="00F96AC6">
      <w:pPr>
        <w:pStyle w:val="NormalWeb"/>
        <w:spacing w:before="0" w:beforeAutospacing="0" w:after="0" w:afterAutospacing="0"/>
        <w:ind w:right="27"/>
        <w:jc w:val="both"/>
        <w:rPr>
          <w:rFonts w:ascii="Arial" w:hAnsi="Arial" w:cs="Arial"/>
          <w:b/>
          <w:i/>
          <w:sz w:val="20"/>
          <w:szCs w:val="20"/>
          <w:u w:val="single"/>
          <w:lang w:val="sr-Latn-BA"/>
        </w:rPr>
      </w:pPr>
    </w:p>
    <w:p w14:paraId="65878701" w14:textId="77777777" w:rsidR="001A5118" w:rsidRPr="00404B21" w:rsidRDefault="001A5118" w:rsidP="009D1730">
      <w:pPr>
        <w:pStyle w:val="NormalWeb"/>
        <w:spacing w:before="0" w:beforeAutospacing="0" w:after="0" w:afterAutospacing="0"/>
        <w:ind w:right="27"/>
        <w:jc w:val="both"/>
        <w:rPr>
          <w:rFonts w:ascii="Arial" w:hAnsi="Arial" w:cs="Arial"/>
          <w:b/>
          <w:sz w:val="20"/>
          <w:szCs w:val="20"/>
          <w:lang w:val="sr-Latn-BA"/>
        </w:rPr>
      </w:pPr>
      <w:r w:rsidRPr="00404B21">
        <w:rPr>
          <w:rFonts w:ascii="Arial" w:hAnsi="Arial" w:cs="Arial"/>
          <w:b/>
          <w:i/>
          <w:sz w:val="20"/>
          <w:szCs w:val="20"/>
          <w:u w:val="single"/>
          <w:lang w:val="sr-Latn-BA"/>
        </w:rPr>
        <w:t>Priprema dokumentacije</w:t>
      </w:r>
      <w:r w:rsidRPr="00404B21">
        <w:rPr>
          <w:rFonts w:ascii="Arial" w:hAnsi="Arial" w:cs="Arial"/>
          <w:b/>
          <w:sz w:val="20"/>
          <w:szCs w:val="20"/>
          <w:lang w:val="sr-Latn-BA"/>
        </w:rPr>
        <w:t>:</w:t>
      </w:r>
    </w:p>
    <w:p w14:paraId="1B531372" w14:textId="77777777" w:rsidR="001A5118" w:rsidRPr="00404B21" w:rsidRDefault="001A5118" w:rsidP="009D1730">
      <w:pPr>
        <w:pStyle w:val="NormalWeb"/>
        <w:spacing w:before="0" w:beforeAutospacing="0" w:after="0" w:afterAutospacing="0"/>
        <w:ind w:right="27"/>
        <w:jc w:val="both"/>
        <w:rPr>
          <w:rFonts w:ascii="Arial" w:hAnsi="Arial" w:cs="Arial"/>
          <w:sz w:val="20"/>
          <w:szCs w:val="20"/>
          <w:lang w:val="sr-Latn-BA"/>
        </w:rPr>
      </w:pPr>
      <w:r w:rsidRPr="00404B21">
        <w:rPr>
          <w:rFonts w:ascii="Arial" w:hAnsi="Arial" w:cs="Arial"/>
          <w:b/>
          <w:sz w:val="20"/>
          <w:szCs w:val="20"/>
          <w:lang w:val="sr-Latn-BA"/>
        </w:rPr>
        <w:t>Skreće se pažnja kandidatima</w:t>
      </w:r>
      <w:r w:rsidRPr="00404B21">
        <w:rPr>
          <w:rFonts w:ascii="Arial" w:hAnsi="Arial" w:cs="Arial"/>
          <w:sz w:val="20"/>
          <w:szCs w:val="20"/>
          <w:lang w:val="sr-Latn-BA"/>
        </w:rPr>
        <w:t xml:space="preserve"> da su potrebnu dokumentaciju na oglas dužni dostaviti u skladu sa </w:t>
      </w:r>
      <w:hyperlink r:id="rId6" w:history="1">
        <w:r w:rsidRPr="00404B21">
          <w:rPr>
            <w:rStyle w:val="Hyperlink"/>
            <w:rFonts w:ascii="Arial" w:hAnsi="Arial" w:cs="Arial"/>
            <w:sz w:val="20"/>
            <w:szCs w:val="20"/>
            <w:lang w:val="sr-Latn-BA"/>
          </w:rPr>
          <w:t>Pravilnikom o karakteru i sadržaju javnog konkursa, načinu sprovođenja intervjua i obrascima za sprovođenje intervjua</w:t>
        </w:r>
      </w:hyperlink>
      <w:r w:rsidRPr="00404B21">
        <w:rPr>
          <w:rFonts w:ascii="Arial" w:hAnsi="Arial" w:cs="Arial"/>
          <w:sz w:val="20"/>
          <w:szCs w:val="20"/>
          <w:lang w:val="sr-Latn-BA"/>
        </w:rPr>
        <w:t>, a posebno da obrate pažnju na izmijenjene i dopunjene odredbe navedenog Pravilnika, te da prilagode dokumentaciju, kako dokaze o radnom iskustvu, tako i preostale dokaze tražene tekstom oglasa.</w:t>
      </w:r>
    </w:p>
    <w:p w14:paraId="5B5B3CAC" w14:textId="0AC1488C" w:rsidR="001A5118" w:rsidRPr="00404B21" w:rsidRDefault="001A5118" w:rsidP="00F96AC6">
      <w:pPr>
        <w:tabs>
          <w:tab w:val="left" w:pos="284"/>
        </w:tabs>
        <w:ind w:right="28"/>
        <w:jc w:val="both"/>
        <w:rPr>
          <w:rFonts w:ascii="Arial" w:hAnsi="Arial" w:cs="Arial"/>
          <w:sz w:val="20"/>
          <w:szCs w:val="20"/>
          <w:lang w:val="sr-Latn-BA"/>
        </w:rPr>
      </w:pPr>
      <w:r w:rsidRPr="00404B21">
        <w:rPr>
          <w:rFonts w:ascii="Arial" w:hAnsi="Arial" w:cs="Arial"/>
          <w:sz w:val="20"/>
          <w:szCs w:val="20"/>
          <w:lang w:val="sr-Latn-BA"/>
        </w:rPr>
        <w:t xml:space="preserve">S tim u vezi, kandidati se upućuju na pojašnjenje - tekst na službenoj internet stranici www.ads.gov.ba, u dijelu </w:t>
      </w:r>
      <w:hyperlink r:id="rId7" w:history="1">
        <w:r w:rsidRPr="00404B21">
          <w:rPr>
            <w:rStyle w:val="Hyperlink"/>
            <w:rFonts w:ascii="Arial" w:hAnsi="Arial" w:cs="Arial"/>
            <w:sz w:val="20"/>
            <w:szCs w:val="20"/>
            <w:lang w:val="sr-Latn-BA"/>
          </w:rPr>
          <w:t>„Zapošljavanje/ Napomena za kandidate/ Stop greškama u prijavama!“</w:t>
        </w:r>
      </w:hyperlink>
      <w:r w:rsidRPr="00404B21">
        <w:rPr>
          <w:rFonts w:ascii="Arial" w:hAnsi="Arial" w:cs="Arial"/>
          <w:sz w:val="20"/>
          <w:szCs w:val="20"/>
          <w:lang w:val="sr-Latn-BA"/>
        </w:rPr>
        <w:t xml:space="preserve">, te posebno odredbe Pravilnika o karakteru i sadržaju javnog konkursa, načinu sprovođenja intervjua i obrascima za sprovođenje intervjua, koje definišu dokumentaciju: prijavni obrazac; univerzitetsku diplomu; važeće uvjerenje o državljanstvu; </w:t>
      </w:r>
      <w:hyperlink r:id="rId8" w:anchor="JI" w:tgtFrame="_blank" w:history="1">
        <w:r w:rsidRPr="00404B21">
          <w:rPr>
            <w:rFonts w:ascii="Arial" w:hAnsi="Arial" w:cs="Arial"/>
            <w:sz w:val="20"/>
            <w:szCs w:val="20"/>
            <w:lang w:val="sr-Latn-BA"/>
          </w:rPr>
          <w:t>uvjerenje o položenom stručnom upravnom odnosno javnom ispitu</w:t>
        </w:r>
      </w:hyperlink>
      <w:r w:rsidRPr="00404B21">
        <w:rPr>
          <w:rFonts w:ascii="Arial" w:hAnsi="Arial" w:cs="Arial"/>
          <w:sz w:val="20"/>
          <w:szCs w:val="20"/>
          <w:lang w:val="sr-Latn-BA"/>
        </w:rPr>
        <w:t>; dokaz o traženom radnom iskustvu; dokaz o traženom nivou znanja stranog jezika; dokaz o traženom nivou znanja rada na računaru; uvjerenje o nevođenju krivičnog postupka; rok i način dostavljanja prijave.</w:t>
      </w:r>
    </w:p>
    <w:p w14:paraId="43370703" w14:textId="77777777" w:rsidR="00D27DAB" w:rsidRPr="00404B21" w:rsidRDefault="00D27DAB" w:rsidP="00F96AC6">
      <w:pPr>
        <w:tabs>
          <w:tab w:val="left" w:pos="284"/>
        </w:tabs>
        <w:ind w:right="28"/>
        <w:jc w:val="both"/>
        <w:rPr>
          <w:rFonts w:ascii="Arial" w:hAnsi="Arial" w:cs="Arial"/>
          <w:sz w:val="20"/>
          <w:szCs w:val="20"/>
          <w:lang w:val="sr-Latn-BA"/>
        </w:rPr>
      </w:pPr>
    </w:p>
    <w:p w14:paraId="36EC2D61" w14:textId="77777777" w:rsidR="001C7D55" w:rsidRPr="00404B21" w:rsidRDefault="001C7D55" w:rsidP="001C7D55">
      <w:pPr>
        <w:tabs>
          <w:tab w:val="left" w:pos="284"/>
        </w:tabs>
        <w:ind w:right="28"/>
        <w:jc w:val="both"/>
        <w:rPr>
          <w:rFonts w:ascii="Arial" w:hAnsi="Arial" w:cs="Arial"/>
          <w:sz w:val="20"/>
          <w:szCs w:val="20"/>
          <w:lang w:val="sr-Latn-BA"/>
        </w:rPr>
      </w:pPr>
      <w:r w:rsidRPr="00404B21">
        <w:rPr>
          <w:rFonts w:ascii="Arial" w:hAnsi="Arial" w:cs="Arial"/>
          <w:b/>
          <w:sz w:val="20"/>
          <w:szCs w:val="20"/>
          <w:u w:val="single"/>
          <w:lang w:val="sr-Latn-BA"/>
        </w:rPr>
        <w:t xml:space="preserve">Potrebni dokumenti: </w:t>
      </w:r>
    </w:p>
    <w:p w14:paraId="1D95AD2B" w14:textId="77777777" w:rsidR="001C7D55" w:rsidRPr="00404B21" w:rsidRDefault="001C7D55" w:rsidP="001C7D55">
      <w:pPr>
        <w:jc w:val="both"/>
        <w:rPr>
          <w:rFonts w:ascii="Arial" w:hAnsi="Arial" w:cs="Arial"/>
          <w:sz w:val="20"/>
          <w:szCs w:val="20"/>
          <w:lang w:val="sr-Latn-BA"/>
        </w:rPr>
      </w:pPr>
      <w:r w:rsidRPr="00404B21">
        <w:rPr>
          <w:rFonts w:ascii="Arial" w:hAnsi="Arial" w:cs="Arial"/>
          <w:b/>
          <w:sz w:val="20"/>
          <w:szCs w:val="20"/>
          <w:u w:val="single"/>
          <w:lang w:val="sr-Latn-BA"/>
        </w:rPr>
        <w:t>I Ovjerene kopije</w:t>
      </w:r>
      <w:r w:rsidRPr="00404B21">
        <w:rPr>
          <w:rFonts w:ascii="Arial" w:hAnsi="Arial" w:cs="Arial"/>
          <w:b/>
          <w:sz w:val="20"/>
          <w:szCs w:val="20"/>
          <w:lang w:val="sr-Latn-BA"/>
        </w:rPr>
        <w:t>:</w:t>
      </w:r>
      <w:r w:rsidRPr="00404B21">
        <w:rPr>
          <w:rFonts w:ascii="Arial" w:hAnsi="Arial" w:cs="Arial"/>
          <w:sz w:val="20"/>
          <w:szCs w:val="20"/>
          <w:lang w:val="sr-Latn-BA"/>
        </w:rPr>
        <w:t xml:space="preserve"> </w:t>
      </w:r>
    </w:p>
    <w:p w14:paraId="122116AD" w14:textId="77777777" w:rsidR="001C7D55" w:rsidRPr="00404B21" w:rsidRDefault="001C7D55" w:rsidP="001C7D55">
      <w:pPr>
        <w:pStyle w:val="NormalWeb"/>
        <w:numPr>
          <w:ilvl w:val="0"/>
          <w:numId w:val="7"/>
        </w:numPr>
        <w:shd w:val="clear" w:color="auto" w:fill="FFFFFF"/>
        <w:spacing w:before="0" w:beforeAutospacing="0" w:after="0" w:afterAutospacing="0"/>
        <w:ind w:left="426"/>
        <w:contextualSpacing/>
        <w:jc w:val="both"/>
        <w:rPr>
          <w:rFonts w:ascii="Arial" w:hAnsi="Arial" w:cs="Arial"/>
          <w:sz w:val="20"/>
          <w:szCs w:val="20"/>
          <w:lang w:val="sr-Latn-BA"/>
        </w:rPr>
      </w:pPr>
      <w:r w:rsidRPr="00404B21">
        <w:rPr>
          <w:rFonts w:ascii="Arial" w:hAnsi="Arial" w:cs="Arial"/>
          <w:sz w:val="20"/>
          <w:szCs w:val="20"/>
          <w:lang w:val="sr-Latn-BA"/>
        </w:rPr>
        <w:t xml:space="preserve">univerzitetske diplome (nostrifikovane/priznate diplome, ukoliko fakultet nije završen u BiH ili je diploma stečena u nekoj drugoj državi nakon 06.04.1992. godine); </w:t>
      </w:r>
      <w:r w:rsidRPr="00404B21">
        <w:rPr>
          <w:rFonts w:ascii="Arial" w:hAnsi="Arial" w:cs="Arial"/>
          <w:sz w:val="20"/>
          <w:szCs w:val="20"/>
          <w:shd w:val="clear" w:color="auto" w:fill="FFFFFF"/>
          <w:lang w:val="sr-Latn-BA"/>
        </w:rPr>
        <w:t>Kandidati su obavezni dostaviti diplomu prvog ciklusa (ili osnovnog dodiplomskog studija), bez obzira na uslove oglasa, osim za integrisane studije kod kojih je potrebno dostaviti i dokaz da se radi o integrisanom studiju, ako to nije vidljivo iz same osnovne diplome, dodatka diplomi ili rješenja o nostrifikaciji/priznavanju.</w:t>
      </w:r>
    </w:p>
    <w:p w14:paraId="1A6FAC56" w14:textId="77777777" w:rsidR="001C7D55" w:rsidRPr="00404B21" w:rsidRDefault="001C7D55" w:rsidP="001C7D55">
      <w:pPr>
        <w:pStyle w:val="NormalWeb"/>
        <w:numPr>
          <w:ilvl w:val="0"/>
          <w:numId w:val="7"/>
        </w:numPr>
        <w:shd w:val="clear" w:color="auto" w:fill="FFFFFF"/>
        <w:spacing w:before="0" w:beforeAutospacing="0" w:after="0" w:afterAutospacing="0"/>
        <w:ind w:left="426"/>
        <w:contextualSpacing/>
        <w:jc w:val="both"/>
        <w:rPr>
          <w:rFonts w:ascii="Arial" w:hAnsi="Arial" w:cs="Arial"/>
          <w:sz w:val="20"/>
          <w:szCs w:val="20"/>
          <w:lang w:val="sr-Latn-BA"/>
        </w:rPr>
      </w:pPr>
      <w:r w:rsidRPr="00404B21">
        <w:rPr>
          <w:rFonts w:ascii="Arial" w:hAnsi="Arial" w:cs="Arial"/>
          <w:sz w:val="20"/>
          <w:szCs w:val="20"/>
          <w:lang w:val="sr-Latn-BA"/>
        </w:rPr>
        <w:t xml:space="preserve">dodatka diplome za kandidate koji su visoko obrazovanje stekli po Bolonjskom sistemu studiranja; iznimno, samo u slučaju da visokoškolska ustanova dodatak diplomi nije uopšte izdavala, niti za jednog diplomca, kandidat je dužan da uz ovjerenu kopiju univerzitetske diplome dostavi uvjerenje visokoškolske ustanove da dodatak diplomi nije uopšte izdat, niti za jednog diplomca; </w:t>
      </w:r>
    </w:p>
    <w:p w14:paraId="49332FA4" w14:textId="77777777" w:rsidR="001C7D55" w:rsidRPr="00404B21" w:rsidRDefault="001C7D55" w:rsidP="001C7D55">
      <w:pPr>
        <w:pStyle w:val="NormalWeb"/>
        <w:numPr>
          <w:ilvl w:val="0"/>
          <w:numId w:val="7"/>
        </w:numPr>
        <w:shd w:val="clear" w:color="auto" w:fill="FFFFFF"/>
        <w:spacing w:before="0" w:beforeAutospacing="0" w:after="0" w:afterAutospacing="0"/>
        <w:ind w:left="426"/>
        <w:contextualSpacing/>
        <w:jc w:val="both"/>
        <w:rPr>
          <w:rFonts w:ascii="Arial" w:hAnsi="Arial" w:cs="Arial"/>
          <w:sz w:val="20"/>
          <w:szCs w:val="20"/>
          <w:lang w:val="sr-Latn-BA"/>
        </w:rPr>
      </w:pPr>
      <w:r w:rsidRPr="00404B21">
        <w:rPr>
          <w:rFonts w:ascii="Arial" w:hAnsi="Arial" w:cs="Arial"/>
          <w:sz w:val="20"/>
          <w:szCs w:val="20"/>
          <w:lang w:val="sr-Latn-BA"/>
        </w:rPr>
        <w:t>uvjerenja o državlјanstvu (ne starije od 6 mjeseci od dana izdavanja od strane nadležnog organa);</w:t>
      </w:r>
    </w:p>
    <w:p w14:paraId="4BB77C98" w14:textId="77777777" w:rsidR="001C7D55" w:rsidRPr="00404B21" w:rsidRDefault="001C7D55" w:rsidP="001C7D55">
      <w:pPr>
        <w:pStyle w:val="ListParagraph"/>
        <w:numPr>
          <w:ilvl w:val="0"/>
          <w:numId w:val="7"/>
        </w:numPr>
        <w:shd w:val="clear" w:color="auto" w:fill="FFFFFF"/>
        <w:ind w:left="426"/>
        <w:jc w:val="both"/>
        <w:rPr>
          <w:rFonts w:ascii="Arial" w:hAnsi="Arial" w:cs="Arial"/>
          <w:sz w:val="20"/>
          <w:szCs w:val="20"/>
          <w:lang w:val="sr-Latn-BA"/>
        </w:rPr>
      </w:pPr>
      <w:r w:rsidRPr="00404B21">
        <w:rPr>
          <w:rFonts w:ascii="Arial" w:hAnsi="Arial" w:cs="Arial"/>
          <w:sz w:val="20"/>
          <w:szCs w:val="20"/>
          <w:lang w:val="sr-Latn-BA"/>
        </w:rPr>
        <w:t xml:space="preserve">uvjerenja o položenom stručnom upravnom ispitu odnosno javnom ispitu; </w:t>
      </w:r>
    </w:p>
    <w:p w14:paraId="5933C123" w14:textId="77777777" w:rsidR="001C7D55" w:rsidRPr="00404B21" w:rsidRDefault="001C7D55" w:rsidP="001C7D55">
      <w:pPr>
        <w:pStyle w:val="ListParagraph"/>
        <w:numPr>
          <w:ilvl w:val="0"/>
          <w:numId w:val="7"/>
        </w:numPr>
        <w:shd w:val="clear" w:color="auto" w:fill="FFFFFF"/>
        <w:ind w:left="426"/>
        <w:jc w:val="both"/>
        <w:rPr>
          <w:rFonts w:ascii="Arial" w:hAnsi="Arial" w:cs="Arial"/>
          <w:sz w:val="20"/>
          <w:szCs w:val="20"/>
          <w:lang w:val="sr-Latn-BA"/>
        </w:rPr>
      </w:pPr>
      <w:r w:rsidRPr="00404B21">
        <w:rPr>
          <w:rFonts w:ascii="Arial" w:hAnsi="Arial" w:cs="Arial"/>
          <w:sz w:val="20"/>
          <w:szCs w:val="20"/>
          <w:lang w:val="sr-Latn-BA"/>
        </w:rPr>
        <w:lastRenderedPageBreak/>
        <w:t>potvrde ili uvjerenja kao dokaza o traženoj vrsti radnog iskustva;</w:t>
      </w:r>
    </w:p>
    <w:p w14:paraId="39D1A7AB" w14:textId="7F0AE394" w:rsidR="001A49C2" w:rsidRPr="00404B21" w:rsidRDefault="001C7D55" w:rsidP="00AB31AC">
      <w:pPr>
        <w:pStyle w:val="ListParagraph"/>
        <w:numPr>
          <w:ilvl w:val="0"/>
          <w:numId w:val="7"/>
        </w:numPr>
        <w:shd w:val="clear" w:color="auto" w:fill="FFFFFF"/>
        <w:ind w:left="426"/>
        <w:jc w:val="both"/>
        <w:rPr>
          <w:rFonts w:ascii="Arial" w:hAnsi="Arial" w:cs="Arial"/>
          <w:sz w:val="20"/>
          <w:szCs w:val="20"/>
          <w:lang w:val="sr-Latn-BA"/>
        </w:rPr>
      </w:pPr>
      <w:r w:rsidRPr="00404B21">
        <w:rPr>
          <w:rFonts w:ascii="Arial" w:hAnsi="Arial" w:cs="Arial"/>
          <w:sz w:val="20"/>
          <w:szCs w:val="20"/>
          <w:lang w:val="sr-Latn-BA"/>
        </w:rPr>
        <w:t>dokaza o traženom nivou znanja stranog jezika</w:t>
      </w:r>
      <w:r w:rsidR="001A49C2" w:rsidRPr="00404B21">
        <w:rPr>
          <w:rFonts w:ascii="Arial" w:hAnsi="Arial" w:cs="Arial"/>
          <w:sz w:val="20"/>
          <w:szCs w:val="20"/>
          <w:lang w:val="sr-Latn-BA"/>
        </w:rPr>
        <w:t>;</w:t>
      </w:r>
    </w:p>
    <w:p w14:paraId="0FC2AFBB" w14:textId="5FC99455" w:rsidR="001A5118" w:rsidRPr="00404B21" w:rsidRDefault="00003918" w:rsidP="00AB31AC">
      <w:pPr>
        <w:pStyle w:val="ListParagraph"/>
        <w:numPr>
          <w:ilvl w:val="0"/>
          <w:numId w:val="7"/>
        </w:numPr>
        <w:shd w:val="clear" w:color="auto" w:fill="FFFFFF"/>
        <w:ind w:left="426"/>
        <w:jc w:val="both"/>
        <w:rPr>
          <w:rFonts w:ascii="Arial" w:hAnsi="Arial" w:cs="Arial"/>
          <w:sz w:val="20"/>
          <w:szCs w:val="20"/>
          <w:lang w:val="sr-Latn-BA"/>
        </w:rPr>
      </w:pPr>
      <w:r w:rsidRPr="00404B21">
        <w:rPr>
          <w:rFonts w:ascii="Arial" w:hAnsi="Arial" w:cs="Arial"/>
          <w:sz w:val="20"/>
          <w:szCs w:val="20"/>
          <w:lang w:val="sr-Latn-BA"/>
        </w:rPr>
        <w:t xml:space="preserve">dokaza o traženom nivou znanja rada na </w:t>
      </w:r>
      <w:r w:rsidR="001A49C2" w:rsidRPr="00404B21">
        <w:rPr>
          <w:rFonts w:ascii="Arial" w:hAnsi="Arial" w:cs="Arial"/>
          <w:sz w:val="20"/>
          <w:szCs w:val="20"/>
          <w:lang w:val="sr-Latn-BA"/>
        </w:rPr>
        <w:t>računaru</w:t>
      </w:r>
      <w:r w:rsidR="00AB31AC" w:rsidRPr="00404B21">
        <w:rPr>
          <w:rFonts w:ascii="Arial" w:hAnsi="Arial" w:cs="Arial"/>
          <w:sz w:val="20"/>
          <w:szCs w:val="20"/>
          <w:lang w:val="sr-Latn-BA"/>
        </w:rPr>
        <w:t>.</w:t>
      </w:r>
    </w:p>
    <w:p w14:paraId="318FC675" w14:textId="77777777" w:rsidR="00AB31AC" w:rsidRPr="00404B21" w:rsidRDefault="00AB31AC" w:rsidP="00AB31AC">
      <w:pPr>
        <w:pStyle w:val="ListParagraph"/>
        <w:shd w:val="clear" w:color="auto" w:fill="FFFFFF"/>
        <w:ind w:left="426"/>
        <w:jc w:val="both"/>
        <w:rPr>
          <w:rFonts w:ascii="Arial" w:hAnsi="Arial" w:cs="Arial"/>
          <w:sz w:val="20"/>
          <w:szCs w:val="20"/>
          <w:lang w:val="sr-Latn-BA"/>
        </w:rPr>
      </w:pPr>
    </w:p>
    <w:p w14:paraId="3ADC5D1E" w14:textId="77777777" w:rsidR="001A5118" w:rsidRPr="00404B21" w:rsidRDefault="001A5118" w:rsidP="00F96AC6">
      <w:pPr>
        <w:tabs>
          <w:tab w:val="left" w:pos="284"/>
        </w:tabs>
        <w:ind w:left="284" w:right="27" w:hanging="284"/>
        <w:jc w:val="both"/>
        <w:rPr>
          <w:rFonts w:ascii="Arial" w:hAnsi="Arial" w:cs="Arial"/>
          <w:sz w:val="20"/>
          <w:szCs w:val="20"/>
          <w:lang w:val="sr-Latn-BA"/>
        </w:rPr>
      </w:pPr>
      <w:r w:rsidRPr="00404B21">
        <w:rPr>
          <w:rFonts w:ascii="Arial" w:hAnsi="Arial" w:cs="Arial"/>
          <w:b/>
          <w:sz w:val="20"/>
          <w:szCs w:val="20"/>
          <w:u w:val="single"/>
          <w:lang w:val="sr-Latn-BA"/>
        </w:rPr>
        <w:t>II Svojeručno potpisan</w:t>
      </w:r>
      <w:r w:rsidRPr="00404B21">
        <w:rPr>
          <w:rFonts w:ascii="Arial" w:hAnsi="Arial" w:cs="Arial"/>
          <w:sz w:val="20"/>
          <w:szCs w:val="20"/>
          <w:lang w:val="sr-Latn-BA"/>
        </w:rPr>
        <w:t xml:space="preserve">: </w:t>
      </w:r>
    </w:p>
    <w:p w14:paraId="32ED2CFA" w14:textId="3723066A" w:rsidR="001A5118" w:rsidRPr="00404B21" w:rsidRDefault="001A5118" w:rsidP="00F96AC6">
      <w:pPr>
        <w:pStyle w:val="ListParagraph"/>
        <w:numPr>
          <w:ilvl w:val="0"/>
          <w:numId w:val="1"/>
        </w:numPr>
        <w:tabs>
          <w:tab w:val="clear" w:pos="720"/>
          <w:tab w:val="num" w:pos="426"/>
        </w:tabs>
        <w:ind w:left="142" w:right="27" w:hanging="142"/>
        <w:jc w:val="both"/>
        <w:rPr>
          <w:rFonts w:ascii="Arial" w:hAnsi="Arial" w:cs="Arial"/>
          <w:sz w:val="20"/>
          <w:szCs w:val="20"/>
          <w:lang w:val="sr-Latn-BA"/>
        </w:rPr>
      </w:pPr>
      <w:r w:rsidRPr="00404B21">
        <w:rPr>
          <w:rFonts w:ascii="Arial" w:hAnsi="Arial" w:cs="Arial"/>
          <w:sz w:val="20"/>
          <w:szCs w:val="20"/>
          <w:lang w:val="sr-Latn-BA"/>
        </w:rPr>
        <w:t xml:space="preserve">popunjen obrazac Agencije za državnu službu BiH: isti možete preuzeti na </w:t>
      </w:r>
      <w:r w:rsidR="00351B63" w:rsidRPr="00404B21">
        <w:rPr>
          <w:rFonts w:ascii="Arial" w:hAnsi="Arial" w:cs="Arial"/>
          <w:sz w:val="20"/>
          <w:szCs w:val="20"/>
          <w:lang w:val="sr-Latn-BA"/>
        </w:rPr>
        <w:t>službenoj internet</w:t>
      </w:r>
      <w:r w:rsidRPr="00404B21">
        <w:rPr>
          <w:rFonts w:ascii="Arial" w:hAnsi="Arial" w:cs="Arial"/>
          <w:sz w:val="20"/>
          <w:szCs w:val="20"/>
          <w:lang w:val="sr-Latn-BA"/>
        </w:rPr>
        <w:t xml:space="preserve"> stranici Agencije: </w:t>
      </w:r>
      <w:hyperlink r:id="rId9" w:history="1">
        <w:r w:rsidRPr="00404B21">
          <w:rPr>
            <w:rStyle w:val="Hyperlink"/>
            <w:rFonts w:ascii="Arial" w:hAnsi="Arial" w:cs="Arial"/>
            <w:sz w:val="20"/>
            <w:szCs w:val="20"/>
            <w:lang w:val="sr-Latn-BA"/>
          </w:rPr>
          <w:t>www.ads.gov.ba</w:t>
        </w:r>
      </w:hyperlink>
      <w:r w:rsidRPr="00404B21">
        <w:rPr>
          <w:rFonts w:ascii="Arial" w:hAnsi="Arial" w:cs="Arial"/>
          <w:sz w:val="20"/>
          <w:szCs w:val="20"/>
          <w:lang w:val="sr-Latn-BA"/>
        </w:rPr>
        <w:t xml:space="preserve">. Napominjemo da potpisan i </w:t>
      </w:r>
      <w:hyperlink r:id="rId10" w:anchor="PO" w:tgtFrame="_blank" w:history="1">
        <w:r w:rsidRPr="00404B21">
          <w:rPr>
            <w:rFonts w:ascii="Arial" w:hAnsi="Arial" w:cs="Arial"/>
            <w:sz w:val="20"/>
            <w:szCs w:val="20"/>
            <w:lang w:val="sr-Latn-BA"/>
          </w:rPr>
          <w:t>popunjen obrazac</w:t>
        </w:r>
      </w:hyperlink>
      <w:r w:rsidRPr="00404B21">
        <w:rPr>
          <w:rFonts w:ascii="Arial" w:hAnsi="Arial" w:cs="Arial"/>
          <w:sz w:val="20"/>
          <w:szCs w:val="20"/>
          <w:lang w:val="sr-Latn-BA"/>
        </w:rPr>
        <w:t xml:space="preserve"> ne može služiti kao dokaz bilo kog uslova iz teksta oglasa, isti olakšava rad organu koji vrši izbor i imenovanje, te predstavlja samo informacije o kandidatu, koje je potrebno dokazati traženom dokumentacijom.</w:t>
      </w:r>
    </w:p>
    <w:p w14:paraId="4FE34DEF" w14:textId="77777777" w:rsidR="001A5118" w:rsidRPr="00404B21" w:rsidRDefault="001A5118" w:rsidP="00F96AC6">
      <w:pPr>
        <w:pStyle w:val="NormalWeb"/>
        <w:shd w:val="clear" w:color="auto" w:fill="FFFFFF"/>
        <w:spacing w:before="0" w:beforeAutospacing="0" w:after="0" w:afterAutospacing="0"/>
        <w:ind w:right="27"/>
        <w:jc w:val="both"/>
        <w:rPr>
          <w:rFonts w:ascii="Arial" w:hAnsi="Arial" w:cs="Arial"/>
          <w:sz w:val="20"/>
          <w:szCs w:val="20"/>
          <w:lang w:val="sr-Latn-BA"/>
        </w:rPr>
      </w:pPr>
    </w:p>
    <w:p w14:paraId="5E319EDE" w14:textId="77777777" w:rsidR="001A5118" w:rsidRPr="00404B21" w:rsidRDefault="001A5118" w:rsidP="00F96AC6">
      <w:pPr>
        <w:pStyle w:val="NormalWeb"/>
        <w:shd w:val="clear" w:color="auto" w:fill="FFFFFF"/>
        <w:spacing w:before="0" w:beforeAutospacing="0" w:after="0" w:afterAutospacing="0"/>
        <w:ind w:right="27"/>
        <w:jc w:val="both"/>
        <w:rPr>
          <w:rFonts w:ascii="Arial" w:hAnsi="Arial" w:cs="Arial"/>
          <w:sz w:val="20"/>
          <w:szCs w:val="20"/>
          <w:lang w:val="sr-Latn-BA"/>
        </w:rPr>
      </w:pPr>
      <w:r w:rsidRPr="00404B21">
        <w:rPr>
          <w:rFonts w:ascii="Arial" w:hAnsi="Arial" w:cs="Arial"/>
          <w:sz w:val="20"/>
          <w:szCs w:val="20"/>
          <w:lang w:val="sr-Latn-BA"/>
        </w:rPr>
        <w:t>Ovjerene kopije dokumenata nemaju ograničen rok važenja, pod uslovom da ni dokumenti čije su kopije ovjerene nemaju naznačen (preciziran) rok važenja.</w:t>
      </w:r>
    </w:p>
    <w:p w14:paraId="30A88AB5" w14:textId="77777777" w:rsidR="001A5118" w:rsidRPr="00404B21" w:rsidRDefault="001A5118" w:rsidP="00F96AC6">
      <w:pPr>
        <w:ind w:right="27"/>
        <w:jc w:val="both"/>
        <w:rPr>
          <w:rFonts w:ascii="Arial" w:hAnsi="Arial" w:cs="Arial"/>
          <w:sz w:val="20"/>
          <w:szCs w:val="20"/>
          <w:lang w:val="sr-Latn-BA"/>
        </w:rPr>
      </w:pPr>
    </w:p>
    <w:p w14:paraId="4CDE1659" w14:textId="221E9611" w:rsidR="001A5118" w:rsidRPr="00404B21" w:rsidRDefault="001A5118" w:rsidP="00F96AC6">
      <w:pPr>
        <w:ind w:right="27"/>
        <w:jc w:val="both"/>
        <w:rPr>
          <w:rFonts w:ascii="Arial" w:hAnsi="Arial" w:cs="Arial"/>
          <w:sz w:val="20"/>
          <w:szCs w:val="20"/>
          <w:lang w:val="sr-Latn-BA"/>
        </w:rPr>
      </w:pPr>
      <w:r w:rsidRPr="00404B21">
        <w:rPr>
          <w:rFonts w:ascii="Arial" w:hAnsi="Arial" w:cs="Arial"/>
          <w:sz w:val="20"/>
          <w:szCs w:val="20"/>
          <w:lang w:val="sr-Latn-BA"/>
        </w:rPr>
        <w:t>Sve tražene dokumente treba dostaviti najkasnije do</w:t>
      </w:r>
      <w:r w:rsidR="004355C1" w:rsidRPr="00404B21">
        <w:rPr>
          <w:rFonts w:ascii="Arial" w:hAnsi="Arial" w:cs="Arial"/>
          <w:sz w:val="20"/>
          <w:szCs w:val="20"/>
          <w:lang w:val="sr-Latn-BA"/>
        </w:rPr>
        <w:t xml:space="preserve"> </w:t>
      </w:r>
      <w:r w:rsidR="00A37FEF" w:rsidRPr="00A37FEF">
        <w:rPr>
          <w:rFonts w:ascii="Arial" w:hAnsi="Arial" w:cs="Arial"/>
          <w:b/>
          <w:bCs/>
          <w:sz w:val="20"/>
          <w:szCs w:val="20"/>
          <w:u w:val="single"/>
          <w:lang w:val="sr-Cyrl-BA"/>
        </w:rPr>
        <w:t>23.10.</w:t>
      </w:r>
      <w:r w:rsidR="00007C1B" w:rsidRPr="00A37FEF">
        <w:rPr>
          <w:rFonts w:ascii="Arial" w:hAnsi="Arial" w:cs="Arial"/>
          <w:b/>
          <w:bCs/>
          <w:sz w:val="20"/>
          <w:szCs w:val="20"/>
          <w:u w:val="single"/>
          <w:lang w:val="sr-Latn-BA"/>
        </w:rPr>
        <w:t>2026</w:t>
      </w:r>
      <w:r w:rsidRPr="00404B21">
        <w:rPr>
          <w:rFonts w:ascii="Arial" w:hAnsi="Arial" w:cs="Arial"/>
          <w:b/>
          <w:bCs/>
          <w:sz w:val="20"/>
          <w:szCs w:val="20"/>
          <w:u w:val="single"/>
          <w:lang w:val="sr-Latn-BA"/>
        </w:rPr>
        <w:t>.</w:t>
      </w:r>
      <w:r w:rsidRPr="00404B21">
        <w:rPr>
          <w:rFonts w:ascii="Arial" w:hAnsi="Arial" w:cs="Arial"/>
          <w:b/>
          <w:sz w:val="20"/>
          <w:szCs w:val="20"/>
          <w:u w:val="single"/>
          <w:lang w:val="sr-Latn-BA"/>
        </w:rPr>
        <w:t xml:space="preserve"> </w:t>
      </w:r>
      <w:r w:rsidRPr="00404B21">
        <w:rPr>
          <w:rFonts w:ascii="Arial" w:hAnsi="Arial" w:cs="Arial"/>
          <w:b/>
          <w:sz w:val="20"/>
          <w:szCs w:val="20"/>
          <w:lang w:val="sr-Latn-BA"/>
        </w:rPr>
        <w:t>godine</w:t>
      </w:r>
      <w:r w:rsidRPr="00404B21">
        <w:rPr>
          <w:rFonts w:ascii="Arial" w:hAnsi="Arial" w:cs="Arial"/>
          <w:sz w:val="20"/>
          <w:szCs w:val="20"/>
          <w:lang w:val="sr-Latn-BA"/>
        </w:rPr>
        <w:t xml:space="preserve"> putem poštanske službe preporučenom pošiljkom na adresu: </w:t>
      </w:r>
    </w:p>
    <w:p w14:paraId="7F0C30F1" w14:textId="77777777" w:rsidR="001A5118" w:rsidRPr="00404B21" w:rsidRDefault="001A5118" w:rsidP="00F96AC6">
      <w:pPr>
        <w:ind w:right="27"/>
        <w:jc w:val="both"/>
        <w:rPr>
          <w:rFonts w:ascii="Arial" w:hAnsi="Arial" w:cs="Arial"/>
          <w:b/>
          <w:color w:val="000000"/>
          <w:sz w:val="20"/>
          <w:szCs w:val="20"/>
          <w:lang w:val="sr-Latn-BA" w:eastAsia="bs-Latn-BA"/>
        </w:rPr>
      </w:pPr>
    </w:p>
    <w:p w14:paraId="7A675200" w14:textId="1D3C8C04" w:rsidR="003679B1" w:rsidRPr="00404B21" w:rsidRDefault="00050C63" w:rsidP="003679B1">
      <w:pPr>
        <w:ind w:right="27"/>
        <w:jc w:val="both"/>
        <w:rPr>
          <w:rFonts w:ascii="Arial" w:hAnsi="Arial" w:cs="Arial"/>
          <w:b/>
          <w:color w:val="000000"/>
          <w:sz w:val="20"/>
          <w:szCs w:val="20"/>
          <w:lang w:val="sr-Latn-BA" w:eastAsia="bs-Latn-BA"/>
        </w:rPr>
      </w:pPr>
      <w:bookmarkStart w:id="3" w:name="_Hlk125966482"/>
      <w:bookmarkStart w:id="4" w:name="_Hlk140150970"/>
      <w:r w:rsidRPr="00404B21">
        <w:rPr>
          <w:rFonts w:ascii="Arial" w:hAnsi="Arial" w:cs="Arial"/>
          <w:b/>
          <w:color w:val="000000"/>
          <w:sz w:val="20"/>
          <w:szCs w:val="20"/>
          <w:lang w:val="sr-Latn-BA" w:eastAsia="bs-Latn-BA"/>
        </w:rPr>
        <w:t>Agencija za statistiku</w:t>
      </w:r>
      <w:r w:rsidR="008A5632" w:rsidRPr="00404B21">
        <w:rPr>
          <w:rFonts w:ascii="Arial" w:hAnsi="Arial" w:cs="Arial"/>
          <w:b/>
          <w:color w:val="000000"/>
          <w:sz w:val="20"/>
          <w:szCs w:val="20"/>
          <w:lang w:val="sr-Latn-BA" w:eastAsia="bs-Latn-BA"/>
        </w:rPr>
        <w:t xml:space="preserve"> Bosne i Hercegovine</w:t>
      </w:r>
    </w:p>
    <w:bookmarkEnd w:id="3"/>
    <w:p w14:paraId="68C1D1D8" w14:textId="4C5E5245" w:rsidR="003679B1" w:rsidRPr="00404B21" w:rsidRDefault="003679B1" w:rsidP="001A444B">
      <w:pPr>
        <w:ind w:right="27"/>
        <w:jc w:val="both"/>
        <w:rPr>
          <w:rFonts w:ascii="Arial" w:hAnsi="Arial" w:cs="Arial"/>
          <w:b/>
          <w:color w:val="000000"/>
          <w:sz w:val="20"/>
          <w:szCs w:val="20"/>
          <w:lang w:val="sr-Cyrl-BA" w:eastAsia="bs-Latn-BA"/>
        </w:rPr>
      </w:pPr>
      <w:r w:rsidRPr="00404B21">
        <w:rPr>
          <w:rFonts w:ascii="Arial" w:hAnsi="Arial" w:cs="Arial"/>
          <w:b/>
          <w:color w:val="000000"/>
          <w:sz w:val="20"/>
          <w:szCs w:val="20"/>
          <w:lang w:val="sr-Cyrl-BA" w:eastAsia="bs-Latn-BA"/>
        </w:rPr>
        <w:t xml:space="preserve">„Interni oglas </w:t>
      </w:r>
      <w:r w:rsidR="007E41B6" w:rsidRPr="00404B21">
        <w:rPr>
          <w:rFonts w:ascii="Arial" w:hAnsi="Arial" w:cs="Arial"/>
          <w:b/>
          <w:color w:val="000000"/>
          <w:sz w:val="20"/>
          <w:szCs w:val="20"/>
          <w:lang w:val="sr-Latn-BA" w:eastAsia="bs-Latn-BA"/>
        </w:rPr>
        <w:t xml:space="preserve">za </w:t>
      </w:r>
      <w:r w:rsidR="001A444B" w:rsidRPr="00404B21">
        <w:rPr>
          <w:rFonts w:ascii="Arial" w:hAnsi="Arial" w:cs="Arial"/>
          <w:b/>
          <w:color w:val="000000"/>
          <w:sz w:val="20"/>
          <w:szCs w:val="20"/>
          <w:lang w:val="sr-Cyrl-BA" w:eastAsia="bs-Latn-BA"/>
        </w:rPr>
        <w:t xml:space="preserve">popunjavanje </w:t>
      </w:r>
      <w:bookmarkStart w:id="5" w:name="_Hlk140231523"/>
      <w:r w:rsidR="001A444B" w:rsidRPr="00404B21">
        <w:rPr>
          <w:rFonts w:ascii="Arial" w:hAnsi="Arial" w:cs="Arial"/>
          <w:b/>
          <w:color w:val="000000"/>
          <w:sz w:val="20"/>
          <w:szCs w:val="20"/>
          <w:lang w:val="sr-Cyrl-BA" w:eastAsia="bs-Latn-BA"/>
        </w:rPr>
        <w:t>radn</w:t>
      </w:r>
      <w:r w:rsidR="001A49C2" w:rsidRPr="00404B21">
        <w:rPr>
          <w:rFonts w:ascii="Arial" w:hAnsi="Arial" w:cs="Arial"/>
          <w:b/>
          <w:color w:val="000000"/>
          <w:sz w:val="20"/>
          <w:szCs w:val="20"/>
          <w:lang w:val="sr-Latn-BA" w:eastAsia="bs-Latn-BA"/>
        </w:rPr>
        <w:t>ih</w:t>
      </w:r>
      <w:r w:rsidR="001A444B" w:rsidRPr="00404B21">
        <w:rPr>
          <w:rFonts w:ascii="Arial" w:hAnsi="Arial" w:cs="Arial"/>
          <w:b/>
          <w:color w:val="000000"/>
          <w:sz w:val="20"/>
          <w:szCs w:val="20"/>
          <w:lang w:val="sr-Cyrl-BA" w:eastAsia="bs-Latn-BA"/>
        </w:rPr>
        <w:t xml:space="preserve"> mjesta državn</w:t>
      </w:r>
      <w:r w:rsidR="001A49C2" w:rsidRPr="00404B21">
        <w:rPr>
          <w:rFonts w:ascii="Arial" w:hAnsi="Arial" w:cs="Arial"/>
          <w:b/>
          <w:color w:val="000000"/>
          <w:sz w:val="20"/>
          <w:szCs w:val="20"/>
          <w:lang w:val="sr-Latn-BA" w:eastAsia="bs-Latn-BA"/>
        </w:rPr>
        <w:t>ih</w:t>
      </w:r>
      <w:r w:rsidR="001A444B" w:rsidRPr="00404B21">
        <w:rPr>
          <w:rFonts w:ascii="Arial" w:hAnsi="Arial" w:cs="Arial"/>
          <w:b/>
          <w:color w:val="000000"/>
          <w:sz w:val="20"/>
          <w:szCs w:val="20"/>
          <w:lang w:val="sr-Cyrl-BA" w:eastAsia="bs-Latn-BA"/>
        </w:rPr>
        <w:t xml:space="preserve"> službenika</w:t>
      </w:r>
      <w:r w:rsidR="001A444B" w:rsidRPr="00404B21">
        <w:rPr>
          <w:rFonts w:ascii="Arial" w:hAnsi="Arial" w:cs="Arial"/>
          <w:b/>
          <w:color w:val="000000"/>
          <w:sz w:val="20"/>
          <w:szCs w:val="20"/>
          <w:lang w:val="sr-Latn-BA" w:eastAsia="bs-Latn-BA"/>
        </w:rPr>
        <w:t xml:space="preserve"> </w:t>
      </w:r>
      <w:r w:rsidR="001A444B" w:rsidRPr="00404B21">
        <w:rPr>
          <w:rFonts w:ascii="Arial" w:hAnsi="Arial" w:cs="Arial"/>
          <w:b/>
          <w:color w:val="000000"/>
          <w:sz w:val="20"/>
          <w:szCs w:val="20"/>
          <w:lang w:val="sr-Cyrl-BA" w:eastAsia="bs-Latn-BA"/>
        </w:rPr>
        <w:t xml:space="preserve">u </w:t>
      </w:r>
      <w:r w:rsidR="002A64BC" w:rsidRPr="00404B21">
        <w:rPr>
          <w:rFonts w:ascii="Arial" w:hAnsi="Arial" w:cs="Arial"/>
          <w:b/>
          <w:color w:val="000000"/>
          <w:sz w:val="20"/>
          <w:szCs w:val="20"/>
          <w:lang w:val="sr-Latn-BA" w:eastAsia="bs-Latn-BA"/>
        </w:rPr>
        <w:t>Agenciji za statistiku</w:t>
      </w:r>
      <w:r w:rsidR="00332A83" w:rsidRPr="00404B21">
        <w:rPr>
          <w:rFonts w:ascii="Arial" w:hAnsi="Arial" w:cs="Arial"/>
          <w:b/>
          <w:color w:val="000000"/>
          <w:sz w:val="20"/>
          <w:szCs w:val="20"/>
          <w:lang w:val="sr-Latn-BA" w:eastAsia="bs-Latn-BA"/>
        </w:rPr>
        <w:t xml:space="preserve"> Bosne i</w:t>
      </w:r>
      <w:r w:rsidR="00B00325" w:rsidRPr="00404B21">
        <w:rPr>
          <w:rFonts w:ascii="Arial" w:hAnsi="Arial" w:cs="Arial"/>
          <w:b/>
          <w:color w:val="000000"/>
          <w:sz w:val="20"/>
          <w:szCs w:val="20"/>
          <w:lang w:val="sr-Latn-BA" w:eastAsia="bs-Latn-BA"/>
        </w:rPr>
        <w:t xml:space="preserve"> </w:t>
      </w:r>
      <w:r w:rsidR="00332A83" w:rsidRPr="00404B21">
        <w:rPr>
          <w:rFonts w:ascii="Arial" w:hAnsi="Arial" w:cs="Arial"/>
          <w:b/>
          <w:color w:val="000000"/>
          <w:sz w:val="20"/>
          <w:szCs w:val="20"/>
          <w:lang w:val="sr-Latn-BA" w:eastAsia="bs-Latn-BA"/>
        </w:rPr>
        <w:t>Hercegovine</w:t>
      </w:r>
      <w:r w:rsidR="001A444B" w:rsidRPr="00404B21">
        <w:rPr>
          <w:rFonts w:ascii="Arial" w:hAnsi="Arial" w:cs="Arial"/>
          <w:b/>
          <w:color w:val="000000"/>
          <w:sz w:val="20"/>
          <w:szCs w:val="20"/>
          <w:lang w:val="sr-Cyrl-BA" w:eastAsia="bs-Latn-BA"/>
        </w:rPr>
        <w:t xml:space="preserve"> </w:t>
      </w:r>
      <w:r w:rsidR="006A766A" w:rsidRPr="00404B21">
        <w:rPr>
          <w:rFonts w:ascii="Arial" w:hAnsi="Arial" w:cs="Arial"/>
          <w:b/>
          <w:color w:val="000000"/>
          <w:sz w:val="20"/>
          <w:szCs w:val="20"/>
          <w:lang w:val="sr-Latn-BA" w:eastAsia="bs-Latn-BA"/>
        </w:rPr>
        <w:t>''</w:t>
      </w:r>
    </w:p>
    <w:p w14:paraId="1EDF3F2A" w14:textId="4F489760" w:rsidR="001A5118" w:rsidRPr="00404B21" w:rsidRDefault="00050C63" w:rsidP="003679B1">
      <w:pPr>
        <w:ind w:right="27"/>
        <w:jc w:val="both"/>
        <w:rPr>
          <w:rFonts w:ascii="Arial" w:hAnsi="Arial" w:cs="Arial"/>
          <w:b/>
          <w:color w:val="000000"/>
          <w:sz w:val="20"/>
          <w:szCs w:val="20"/>
          <w:lang w:val="sr-Cyrl-BA" w:eastAsia="bs-Latn-BA"/>
        </w:rPr>
      </w:pPr>
      <w:r w:rsidRPr="00404B21">
        <w:rPr>
          <w:rFonts w:ascii="Arial" w:hAnsi="Arial" w:cs="Arial"/>
          <w:b/>
          <w:color w:val="000000"/>
          <w:sz w:val="20"/>
          <w:szCs w:val="20"/>
          <w:lang w:val="sr-Latn-BA" w:eastAsia="bs-Latn-BA"/>
        </w:rPr>
        <w:t>Zelenih beretki 26</w:t>
      </w:r>
      <w:r w:rsidR="003679B1" w:rsidRPr="00404B21">
        <w:rPr>
          <w:rFonts w:ascii="Arial" w:hAnsi="Arial" w:cs="Arial"/>
          <w:b/>
          <w:color w:val="000000"/>
          <w:sz w:val="20"/>
          <w:szCs w:val="20"/>
          <w:lang w:val="sr-Cyrl-BA" w:eastAsia="bs-Latn-BA"/>
        </w:rPr>
        <w:t>, 71000 Sarajevo</w:t>
      </w:r>
    </w:p>
    <w:bookmarkEnd w:id="4"/>
    <w:bookmarkEnd w:id="5"/>
    <w:p w14:paraId="1F792D31" w14:textId="77777777" w:rsidR="003679B1" w:rsidRPr="00404B21" w:rsidRDefault="003679B1" w:rsidP="003679B1">
      <w:pPr>
        <w:ind w:right="27"/>
        <w:jc w:val="both"/>
        <w:rPr>
          <w:rFonts w:ascii="Arial" w:hAnsi="Arial" w:cs="Arial"/>
          <w:b/>
          <w:color w:val="000000"/>
          <w:sz w:val="20"/>
          <w:szCs w:val="20"/>
          <w:lang w:val="sr-Latn-BA" w:eastAsia="bs-Latn-BA"/>
        </w:rPr>
      </w:pPr>
    </w:p>
    <w:p w14:paraId="7586FF8D" w14:textId="77777777" w:rsidR="001A5118" w:rsidRPr="00404B21" w:rsidRDefault="001A5118" w:rsidP="00F96AC6">
      <w:pPr>
        <w:ind w:right="27"/>
        <w:jc w:val="both"/>
        <w:rPr>
          <w:rFonts w:ascii="Arial" w:hAnsi="Arial" w:cs="Arial"/>
          <w:b/>
          <w:sz w:val="20"/>
          <w:szCs w:val="20"/>
          <w:lang w:val="sr-Latn-BA"/>
        </w:rPr>
      </w:pPr>
      <w:r w:rsidRPr="00404B21">
        <w:rPr>
          <w:rFonts w:ascii="Arial" w:hAnsi="Arial" w:cs="Arial"/>
          <w:sz w:val="20"/>
          <w:szCs w:val="20"/>
          <w:lang w:val="sr-Latn-BA"/>
        </w:rPr>
        <w:t>Ispunjavanje uslova utvrđenih ovim oglasom računa se sa danom predavanja prijave.</w:t>
      </w:r>
    </w:p>
    <w:p w14:paraId="5706C77F" w14:textId="77777777" w:rsidR="001A5118" w:rsidRPr="00404B21" w:rsidRDefault="001A5118" w:rsidP="00F96AC6">
      <w:pPr>
        <w:ind w:right="27"/>
        <w:jc w:val="both"/>
        <w:rPr>
          <w:rFonts w:ascii="Arial" w:hAnsi="Arial" w:cs="Arial"/>
          <w:sz w:val="20"/>
          <w:szCs w:val="20"/>
          <w:lang w:val="sr-Latn-BA"/>
        </w:rPr>
      </w:pPr>
      <w:r w:rsidRPr="00404B21">
        <w:rPr>
          <w:rFonts w:ascii="Arial" w:hAnsi="Arial" w:cs="Arial"/>
          <w:sz w:val="20"/>
          <w:szCs w:val="20"/>
          <w:lang w:val="sr-Latn-BA"/>
        </w:rPr>
        <w:t>Nepotpune, neblagovremene i neuredne prijave, prijave kandidata koji ne ispunjavaju uslove ovog oglasa, kao i kopije tražene dokumentacije koje nisu ovjerene, neće se uzimati u razmatranje.</w:t>
      </w:r>
    </w:p>
    <w:p w14:paraId="3A2035F8" w14:textId="77777777" w:rsidR="001A5118" w:rsidRPr="00404B21" w:rsidRDefault="001A5118">
      <w:pPr>
        <w:rPr>
          <w:rFonts w:ascii="Arial" w:hAnsi="Arial" w:cs="Arial"/>
          <w:sz w:val="20"/>
          <w:szCs w:val="20"/>
          <w:lang w:val="sr-Latn-BA"/>
        </w:rPr>
        <w:sectPr w:rsidR="001A5118" w:rsidRPr="00404B21" w:rsidSect="00572DD8">
          <w:pgSz w:w="11906" w:h="16838" w:code="9"/>
          <w:pgMar w:top="1021" w:right="1021" w:bottom="1021" w:left="1021" w:header="709" w:footer="709" w:gutter="0"/>
          <w:pgNumType w:start="1"/>
          <w:cols w:space="708"/>
          <w:docGrid w:linePitch="360"/>
        </w:sectPr>
      </w:pPr>
    </w:p>
    <w:p w14:paraId="00C334FA" w14:textId="77777777" w:rsidR="001A5118" w:rsidRPr="00404B21" w:rsidRDefault="001A5118">
      <w:pPr>
        <w:rPr>
          <w:rFonts w:ascii="Arial" w:hAnsi="Arial" w:cs="Arial"/>
          <w:sz w:val="20"/>
          <w:szCs w:val="20"/>
          <w:lang w:val="sr-Latn-BA"/>
        </w:rPr>
      </w:pPr>
    </w:p>
    <w:sectPr w:rsidR="001A5118" w:rsidRPr="00404B21" w:rsidSect="00572DD8">
      <w:type w:val="continuous"/>
      <w:pgSz w:w="11906" w:h="16838" w:code="9"/>
      <w:pgMar w:top="1021" w:right="1021" w:bottom="1021"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B2719D0"/>
    <w:multiLevelType w:val="hybridMultilevel"/>
    <w:tmpl w:val="E79A91F4"/>
    <w:lvl w:ilvl="0" w:tplc="032AC132">
      <w:start w:val="1"/>
      <w:numFmt w:val="bullet"/>
      <w:lvlText w:val=""/>
      <w:lvlJc w:val="left"/>
      <w:pPr>
        <w:ind w:left="720" w:hanging="360"/>
      </w:pPr>
      <w:rPr>
        <w:rFonts w:ascii="Symbol" w:hAnsi="Symbol" w:hint="default"/>
      </w:rPr>
    </w:lvl>
    <w:lvl w:ilvl="1" w:tplc="141A0003">
      <w:start w:val="1"/>
      <w:numFmt w:val="bullet"/>
      <w:lvlText w:val="o"/>
      <w:lvlJc w:val="left"/>
      <w:pPr>
        <w:ind w:left="1440" w:hanging="360"/>
      </w:pPr>
      <w:rPr>
        <w:rFonts w:ascii="Courier New" w:hAnsi="Courier New" w:cs="Courier New" w:hint="default"/>
      </w:rPr>
    </w:lvl>
    <w:lvl w:ilvl="2" w:tplc="141A0005">
      <w:start w:val="1"/>
      <w:numFmt w:val="bullet"/>
      <w:lvlText w:val=""/>
      <w:lvlJc w:val="left"/>
      <w:pPr>
        <w:ind w:left="2160" w:hanging="360"/>
      </w:pPr>
      <w:rPr>
        <w:rFonts w:ascii="Wingdings" w:hAnsi="Wingdings" w:hint="default"/>
      </w:rPr>
    </w:lvl>
    <w:lvl w:ilvl="3" w:tplc="141A0001">
      <w:start w:val="1"/>
      <w:numFmt w:val="bullet"/>
      <w:lvlText w:val=""/>
      <w:lvlJc w:val="left"/>
      <w:pPr>
        <w:ind w:left="2880" w:hanging="360"/>
      </w:pPr>
      <w:rPr>
        <w:rFonts w:ascii="Symbol" w:hAnsi="Symbol" w:hint="default"/>
      </w:rPr>
    </w:lvl>
    <w:lvl w:ilvl="4" w:tplc="141A0003">
      <w:start w:val="1"/>
      <w:numFmt w:val="bullet"/>
      <w:lvlText w:val="o"/>
      <w:lvlJc w:val="left"/>
      <w:pPr>
        <w:ind w:left="3600" w:hanging="360"/>
      </w:pPr>
      <w:rPr>
        <w:rFonts w:ascii="Courier New" w:hAnsi="Courier New" w:cs="Courier New" w:hint="default"/>
      </w:rPr>
    </w:lvl>
    <w:lvl w:ilvl="5" w:tplc="141A0005">
      <w:start w:val="1"/>
      <w:numFmt w:val="bullet"/>
      <w:lvlText w:val=""/>
      <w:lvlJc w:val="left"/>
      <w:pPr>
        <w:ind w:left="4320" w:hanging="360"/>
      </w:pPr>
      <w:rPr>
        <w:rFonts w:ascii="Wingdings" w:hAnsi="Wingdings" w:hint="default"/>
      </w:rPr>
    </w:lvl>
    <w:lvl w:ilvl="6" w:tplc="141A0001">
      <w:start w:val="1"/>
      <w:numFmt w:val="bullet"/>
      <w:lvlText w:val=""/>
      <w:lvlJc w:val="left"/>
      <w:pPr>
        <w:ind w:left="5040" w:hanging="360"/>
      </w:pPr>
      <w:rPr>
        <w:rFonts w:ascii="Symbol" w:hAnsi="Symbol" w:hint="default"/>
      </w:rPr>
    </w:lvl>
    <w:lvl w:ilvl="7" w:tplc="141A0003">
      <w:start w:val="1"/>
      <w:numFmt w:val="bullet"/>
      <w:lvlText w:val="o"/>
      <w:lvlJc w:val="left"/>
      <w:pPr>
        <w:ind w:left="5760" w:hanging="360"/>
      </w:pPr>
      <w:rPr>
        <w:rFonts w:ascii="Courier New" w:hAnsi="Courier New" w:cs="Courier New" w:hint="default"/>
      </w:rPr>
    </w:lvl>
    <w:lvl w:ilvl="8" w:tplc="141A0005">
      <w:start w:val="1"/>
      <w:numFmt w:val="bullet"/>
      <w:lvlText w:val=""/>
      <w:lvlJc w:val="left"/>
      <w:pPr>
        <w:ind w:left="6480" w:hanging="360"/>
      </w:pPr>
      <w:rPr>
        <w:rFonts w:ascii="Wingdings" w:hAnsi="Wingdings" w:hint="default"/>
      </w:rPr>
    </w:lvl>
  </w:abstractNum>
  <w:abstractNum w:abstractNumId="1" w15:restartNumberingAfterBreak="0">
    <w:nsid w:val="17303D99"/>
    <w:multiLevelType w:val="hybridMultilevel"/>
    <w:tmpl w:val="4A7CD366"/>
    <w:lvl w:ilvl="0" w:tplc="39DE6F54">
      <w:numFmt w:val="bullet"/>
      <w:lvlText w:val="-"/>
      <w:lvlJc w:val="left"/>
      <w:pPr>
        <w:ind w:left="720" w:hanging="360"/>
      </w:pPr>
      <w:rPr>
        <w:rFonts w:ascii="Arial" w:eastAsia="Times New Roman" w:hAnsi="Arial" w:cs="Aria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 w15:restartNumberingAfterBreak="1">
    <w:nsid w:val="54ED415B"/>
    <w:multiLevelType w:val="hybridMultilevel"/>
    <w:tmpl w:val="28E2CEF4"/>
    <w:lvl w:ilvl="0" w:tplc="0F64ADAA">
      <w:numFmt w:val="bullet"/>
      <w:lvlText w:val="-"/>
      <w:lvlJc w:val="left"/>
      <w:pPr>
        <w:ind w:left="720" w:hanging="360"/>
      </w:pPr>
      <w:rPr>
        <w:rFonts w:ascii="Arial" w:eastAsiaTheme="minorHAnsi" w:hAnsi="Arial" w:cs="Aria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3" w15:restartNumberingAfterBreak="1">
    <w:nsid w:val="5C0579BB"/>
    <w:multiLevelType w:val="hybridMultilevel"/>
    <w:tmpl w:val="4516F436"/>
    <w:lvl w:ilvl="0" w:tplc="82FA5696">
      <w:numFmt w:val="bullet"/>
      <w:lvlText w:val="-"/>
      <w:lvlJc w:val="left"/>
      <w:pPr>
        <w:ind w:left="720" w:hanging="360"/>
      </w:pPr>
      <w:rPr>
        <w:rFonts w:ascii="Arial" w:eastAsia="Times New Roman" w:hAnsi="Arial" w:cs="Arial" w:hint="default"/>
      </w:rPr>
    </w:lvl>
    <w:lvl w:ilvl="1" w:tplc="1C1A0003" w:tentative="1">
      <w:start w:val="1"/>
      <w:numFmt w:val="bullet"/>
      <w:lvlText w:val="o"/>
      <w:lvlJc w:val="left"/>
      <w:pPr>
        <w:ind w:left="1440" w:hanging="360"/>
      </w:pPr>
      <w:rPr>
        <w:rFonts w:ascii="Courier New" w:hAnsi="Courier New" w:cs="Courier New" w:hint="default"/>
      </w:rPr>
    </w:lvl>
    <w:lvl w:ilvl="2" w:tplc="1C1A0005" w:tentative="1">
      <w:start w:val="1"/>
      <w:numFmt w:val="bullet"/>
      <w:lvlText w:val=""/>
      <w:lvlJc w:val="left"/>
      <w:pPr>
        <w:ind w:left="2160" w:hanging="360"/>
      </w:pPr>
      <w:rPr>
        <w:rFonts w:ascii="Wingdings" w:hAnsi="Wingdings" w:hint="default"/>
      </w:rPr>
    </w:lvl>
    <w:lvl w:ilvl="3" w:tplc="1C1A0001" w:tentative="1">
      <w:start w:val="1"/>
      <w:numFmt w:val="bullet"/>
      <w:lvlText w:val=""/>
      <w:lvlJc w:val="left"/>
      <w:pPr>
        <w:ind w:left="2880" w:hanging="360"/>
      </w:pPr>
      <w:rPr>
        <w:rFonts w:ascii="Symbol" w:hAnsi="Symbol" w:hint="default"/>
      </w:rPr>
    </w:lvl>
    <w:lvl w:ilvl="4" w:tplc="1C1A0003" w:tentative="1">
      <w:start w:val="1"/>
      <w:numFmt w:val="bullet"/>
      <w:lvlText w:val="o"/>
      <w:lvlJc w:val="left"/>
      <w:pPr>
        <w:ind w:left="3600" w:hanging="360"/>
      </w:pPr>
      <w:rPr>
        <w:rFonts w:ascii="Courier New" w:hAnsi="Courier New" w:cs="Courier New" w:hint="default"/>
      </w:rPr>
    </w:lvl>
    <w:lvl w:ilvl="5" w:tplc="1C1A0005" w:tentative="1">
      <w:start w:val="1"/>
      <w:numFmt w:val="bullet"/>
      <w:lvlText w:val=""/>
      <w:lvlJc w:val="left"/>
      <w:pPr>
        <w:ind w:left="4320" w:hanging="360"/>
      </w:pPr>
      <w:rPr>
        <w:rFonts w:ascii="Wingdings" w:hAnsi="Wingdings" w:hint="default"/>
      </w:rPr>
    </w:lvl>
    <w:lvl w:ilvl="6" w:tplc="1C1A0001" w:tentative="1">
      <w:start w:val="1"/>
      <w:numFmt w:val="bullet"/>
      <w:lvlText w:val=""/>
      <w:lvlJc w:val="left"/>
      <w:pPr>
        <w:ind w:left="5040" w:hanging="360"/>
      </w:pPr>
      <w:rPr>
        <w:rFonts w:ascii="Symbol" w:hAnsi="Symbol" w:hint="default"/>
      </w:rPr>
    </w:lvl>
    <w:lvl w:ilvl="7" w:tplc="1C1A0003" w:tentative="1">
      <w:start w:val="1"/>
      <w:numFmt w:val="bullet"/>
      <w:lvlText w:val="o"/>
      <w:lvlJc w:val="left"/>
      <w:pPr>
        <w:ind w:left="5760" w:hanging="360"/>
      </w:pPr>
      <w:rPr>
        <w:rFonts w:ascii="Courier New" w:hAnsi="Courier New" w:cs="Courier New" w:hint="default"/>
      </w:rPr>
    </w:lvl>
    <w:lvl w:ilvl="8" w:tplc="1C1A0005" w:tentative="1">
      <w:start w:val="1"/>
      <w:numFmt w:val="bullet"/>
      <w:lvlText w:val=""/>
      <w:lvlJc w:val="left"/>
      <w:pPr>
        <w:ind w:left="6480" w:hanging="360"/>
      </w:pPr>
      <w:rPr>
        <w:rFonts w:ascii="Wingdings" w:hAnsi="Wingdings" w:hint="default"/>
      </w:rPr>
    </w:lvl>
  </w:abstractNum>
  <w:abstractNum w:abstractNumId="4" w15:restartNumberingAfterBreak="0">
    <w:nsid w:val="70EB25AC"/>
    <w:multiLevelType w:val="hybridMultilevel"/>
    <w:tmpl w:val="D8721F9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5" w15:restartNumberingAfterBreak="1">
    <w:nsid w:val="730E3AAA"/>
    <w:multiLevelType w:val="hybridMultilevel"/>
    <w:tmpl w:val="B6E88796"/>
    <w:lvl w:ilvl="0" w:tplc="12A242CC">
      <w:numFmt w:val="bullet"/>
      <w:lvlText w:val="-"/>
      <w:lvlJc w:val="left"/>
      <w:pPr>
        <w:tabs>
          <w:tab w:val="num" w:pos="720"/>
        </w:tabs>
        <w:ind w:left="720" w:hanging="360"/>
      </w:pPr>
      <w:rPr>
        <w:rFonts w:ascii="Arial" w:eastAsia="Times New Roman" w:hAnsi="Aria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1">
    <w:nsid w:val="7DD8293C"/>
    <w:multiLevelType w:val="hybridMultilevel"/>
    <w:tmpl w:val="164A9D32"/>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num w:numId="1" w16cid:durableId="89273557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62164146">
    <w:abstractNumId w:val="6"/>
  </w:num>
  <w:num w:numId="3" w16cid:durableId="1817529146">
    <w:abstractNumId w:val="0"/>
  </w:num>
  <w:num w:numId="4" w16cid:durableId="1548486457">
    <w:abstractNumId w:val="2"/>
  </w:num>
  <w:num w:numId="5" w16cid:durableId="1552418067">
    <w:abstractNumId w:val="3"/>
  </w:num>
  <w:num w:numId="6" w16cid:durableId="1893228700">
    <w:abstractNumId w:val="4"/>
  </w:num>
  <w:num w:numId="7" w16cid:durableId="11555314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6AC6"/>
    <w:rsid w:val="00003918"/>
    <w:rsid w:val="00007C1B"/>
    <w:rsid w:val="00007CA5"/>
    <w:rsid w:val="000104F3"/>
    <w:rsid w:val="000200B9"/>
    <w:rsid w:val="000222A7"/>
    <w:rsid w:val="00030AC3"/>
    <w:rsid w:val="00033223"/>
    <w:rsid w:val="0003584C"/>
    <w:rsid w:val="00037DA1"/>
    <w:rsid w:val="00041106"/>
    <w:rsid w:val="00044516"/>
    <w:rsid w:val="000467FE"/>
    <w:rsid w:val="00050C63"/>
    <w:rsid w:val="00054235"/>
    <w:rsid w:val="00054B24"/>
    <w:rsid w:val="00057C22"/>
    <w:rsid w:val="0006385C"/>
    <w:rsid w:val="0009162A"/>
    <w:rsid w:val="000B6118"/>
    <w:rsid w:val="000B735A"/>
    <w:rsid w:val="000C65A4"/>
    <w:rsid w:val="000D6E5E"/>
    <w:rsid w:val="000D7039"/>
    <w:rsid w:val="000F421D"/>
    <w:rsid w:val="00101F30"/>
    <w:rsid w:val="00111D39"/>
    <w:rsid w:val="0012054D"/>
    <w:rsid w:val="00120867"/>
    <w:rsid w:val="0012188F"/>
    <w:rsid w:val="001438B7"/>
    <w:rsid w:val="00146AD4"/>
    <w:rsid w:val="00171627"/>
    <w:rsid w:val="00173674"/>
    <w:rsid w:val="00184563"/>
    <w:rsid w:val="00193545"/>
    <w:rsid w:val="00197732"/>
    <w:rsid w:val="001A444B"/>
    <w:rsid w:val="001A49C2"/>
    <w:rsid w:val="001A5118"/>
    <w:rsid w:val="001C0381"/>
    <w:rsid w:val="001C2690"/>
    <w:rsid w:val="001C7D55"/>
    <w:rsid w:val="001D6B67"/>
    <w:rsid w:val="001F3137"/>
    <w:rsid w:val="00212D9A"/>
    <w:rsid w:val="00224DB6"/>
    <w:rsid w:val="002414A9"/>
    <w:rsid w:val="00241601"/>
    <w:rsid w:val="00244424"/>
    <w:rsid w:val="00260369"/>
    <w:rsid w:val="00265CAC"/>
    <w:rsid w:val="00270928"/>
    <w:rsid w:val="00274662"/>
    <w:rsid w:val="00275596"/>
    <w:rsid w:val="00276B0F"/>
    <w:rsid w:val="002857E0"/>
    <w:rsid w:val="0029128F"/>
    <w:rsid w:val="002916E1"/>
    <w:rsid w:val="00296138"/>
    <w:rsid w:val="002A4864"/>
    <w:rsid w:val="002A64BC"/>
    <w:rsid w:val="002B3489"/>
    <w:rsid w:val="002C5016"/>
    <w:rsid w:val="002D18CB"/>
    <w:rsid w:val="002D480C"/>
    <w:rsid w:val="002E1630"/>
    <w:rsid w:val="002E4D1F"/>
    <w:rsid w:val="002F3DBB"/>
    <w:rsid w:val="00306BA5"/>
    <w:rsid w:val="00320917"/>
    <w:rsid w:val="00321C7D"/>
    <w:rsid w:val="00322A06"/>
    <w:rsid w:val="0032678A"/>
    <w:rsid w:val="003304C6"/>
    <w:rsid w:val="00332A83"/>
    <w:rsid w:val="00344554"/>
    <w:rsid w:val="00345207"/>
    <w:rsid w:val="00351B63"/>
    <w:rsid w:val="003641D5"/>
    <w:rsid w:val="00367217"/>
    <w:rsid w:val="003679B1"/>
    <w:rsid w:val="00373036"/>
    <w:rsid w:val="00397C02"/>
    <w:rsid w:val="003A108F"/>
    <w:rsid w:val="003B26DA"/>
    <w:rsid w:val="003B7A6B"/>
    <w:rsid w:val="003C0AAB"/>
    <w:rsid w:val="003C484B"/>
    <w:rsid w:val="003D1CE5"/>
    <w:rsid w:val="003D2A12"/>
    <w:rsid w:val="003D7B7B"/>
    <w:rsid w:val="003E66F6"/>
    <w:rsid w:val="00402940"/>
    <w:rsid w:val="00404B21"/>
    <w:rsid w:val="00405886"/>
    <w:rsid w:val="00411055"/>
    <w:rsid w:val="00433726"/>
    <w:rsid w:val="004355C1"/>
    <w:rsid w:val="004365B4"/>
    <w:rsid w:val="00441E6D"/>
    <w:rsid w:val="0044521C"/>
    <w:rsid w:val="00452D06"/>
    <w:rsid w:val="00460B1E"/>
    <w:rsid w:val="00472469"/>
    <w:rsid w:val="00481D01"/>
    <w:rsid w:val="004B1920"/>
    <w:rsid w:val="004B1E35"/>
    <w:rsid w:val="004B780F"/>
    <w:rsid w:val="004C5CB7"/>
    <w:rsid w:val="004D1CB1"/>
    <w:rsid w:val="004D2ED9"/>
    <w:rsid w:val="004E0B23"/>
    <w:rsid w:val="004E2798"/>
    <w:rsid w:val="004E4C75"/>
    <w:rsid w:val="004E7551"/>
    <w:rsid w:val="004E7944"/>
    <w:rsid w:val="005116B9"/>
    <w:rsid w:val="00516889"/>
    <w:rsid w:val="00521B61"/>
    <w:rsid w:val="00526BD7"/>
    <w:rsid w:val="00527027"/>
    <w:rsid w:val="00532019"/>
    <w:rsid w:val="0053217D"/>
    <w:rsid w:val="00536128"/>
    <w:rsid w:val="00537C87"/>
    <w:rsid w:val="00565670"/>
    <w:rsid w:val="0057038F"/>
    <w:rsid w:val="00572DD8"/>
    <w:rsid w:val="0057433A"/>
    <w:rsid w:val="0059349A"/>
    <w:rsid w:val="005A66F9"/>
    <w:rsid w:val="005B633F"/>
    <w:rsid w:val="005C63E7"/>
    <w:rsid w:val="005F7BE1"/>
    <w:rsid w:val="00604132"/>
    <w:rsid w:val="00637C48"/>
    <w:rsid w:val="00656F3B"/>
    <w:rsid w:val="00657339"/>
    <w:rsid w:val="00662F6B"/>
    <w:rsid w:val="00672A97"/>
    <w:rsid w:val="00684630"/>
    <w:rsid w:val="00684DAC"/>
    <w:rsid w:val="00694AB9"/>
    <w:rsid w:val="006A65C3"/>
    <w:rsid w:val="006A766A"/>
    <w:rsid w:val="006B1826"/>
    <w:rsid w:val="006D069F"/>
    <w:rsid w:val="006E1CD8"/>
    <w:rsid w:val="006F38E5"/>
    <w:rsid w:val="0070348E"/>
    <w:rsid w:val="00706299"/>
    <w:rsid w:val="007113DB"/>
    <w:rsid w:val="007248FB"/>
    <w:rsid w:val="00734D94"/>
    <w:rsid w:val="00744781"/>
    <w:rsid w:val="00745F6E"/>
    <w:rsid w:val="00750A8C"/>
    <w:rsid w:val="0075183E"/>
    <w:rsid w:val="007541A5"/>
    <w:rsid w:val="007647D3"/>
    <w:rsid w:val="007752B2"/>
    <w:rsid w:val="00780344"/>
    <w:rsid w:val="0078370B"/>
    <w:rsid w:val="00792CF7"/>
    <w:rsid w:val="007A0838"/>
    <w:rsid w:val="007A68BE"/>
    <w:rsid w:val="007A7EC8"/>
    <w:rsid w:val="007B1D48"/>
    <w:rsid w:val="007D2673"/>
    <w:rsid w:val="007E41B6"/>
    <w:rsid w:val="007E55DB"/>
    <w:rsid w:val="007F641F"/>
    <w:rsid w:val="0080631A"/>
    <w:rsid w:val="00833A85"/>
    <w:rsid w:val="0084054B"/>
    <w:rsid w:val="00841955"/>
    <w:rsid w:val="0084449B"/>
    <w:rsid w:val="008631E8"/>
    <w:rsid w:val="00867CAB"/>
    <w:rsid w:val="00871A41"/>
    <w:rsid w:val="00883E1E"/>
    <w:rsid w:val="008A176E"/>
    <w:rsid w:val="008A5632"/>
    <w:rsid w:val="008A5A1E"/>
    <w:rsid w:val="008C445F"/>
    <w:rsid w:val="008D149A"/>
    <w:rsid w:val="008D1B1D"/>
    <w:rsid w:val="008D53D8"/>
    <w:rsid w:val="008E2C9E"/>
    <w:rsid w:val="008E71DB"/>
    <w:rsid w:val="00906DAA"/>
    <w:rsid w:val="00906DD6"/>
    <w:rsid w:val="00910E83"/>
    <w:rsid w:val="009349FB"/>
    <w:rsid w:val="00945B23"/>
    <w:rsid w:val="00947148"/>
    <w:rsid w:val="0095111C"/>
    <w:rsid w:val="0096170D"/>
    <w:rsid w:val="00970414"/>
    <w:rsid w:val="00973B02"/>
    <w:rsid w:val="00977300"/>
    <w:rsid w:val="00977C64"/>
    <w:rsid w:val="0098318F"/>
    <w:rsid w:val="00985EC8"/>
    <w:rsid w:val="00987553"/>
    <w:rsid w:val="009908AF"/>
    <w:rsid w:val="009955C4"/>
    <w:rsid w:val="009A1A0B"/>
    <w:rsid w:val="009A6013"/>
    <w:rsid w:val="009C65EF"/>
    <w:rsid w:val="009D1730"/>
    <w:rsid w:val="009D62EA"/>
    <w:rsid w:val="009E20A7"/>
    <w:rsid w:val="00A0584C"/>
    <w:rsid w:val="00A05D6F"/>
    <w:rsid w:val="00A11181"/>
    <w:rsid w:val="00A16821"/>
    <w:rsid w:val="00A22C5E"/>
    <w:rsid w:val="00A24691"/>
    <w:rsid w:val="00A273FF"/>
    <w:rsid w:val="00A37FEF"/>
    <w:rsid w:val="00A4307F"/>
    <w:rsid w:val="00A46056"/>
    <w:rsid w:val="00A6474B"/>
    <w:rsid w:val="00A81BB9"/>
    <w:rsid w:val="00A94D84"/>
    <w:rsid w:val="00AA3C14"/>
    <w:rsid w:val="00AA7DE1"/>
    <w:rsid w:val="00AB14E7"/>
    <w:rsid w:val="00AB31AC"/>
    <w:rsid w:val="00AB4A71"/>
    <w:rsid w:val="00AB7F27"/>
    <w:rsid w:val="00B00325"/>
    <w:rsid w:val="00B12ADC"/>
    <w:rsid w:val="00B12C08"/>
    <w:rsid w:val="00B210A8"/>
    <w:rsid w:val="00B3569F"/>
    <w:rsid w:val="00B42BAA"/>
    <w:rsid w:val="00B44525"/>
    <w:rsid w:val="00B45141"/>
    <w:rsid w:val="00B5509A"/>
    <w:rsid w:val="00B5528E"/>
    <w:rsid w:val="00B5565E"/>
    <w:rsid w:val="00B573FB"/>
    <w:rsid w:val="00B65A75"/>
    <w:rsid w:val="00B667B9"/>
    <w:rsid w:val="00B703D0"/>
    <w:rsid w:val="00B71468"/>
    <w:rsid w:val="00B920D1"/>
    <w:rsid w:val="00B94E9B"/>
    <w:rsid w:val="00BA5E82"/>
    <w:rsid w:val="00BC578E"/>
    <w:rsid w:val="00BD5D5E"/>
    <w:rsid w:val="00BF38AB"/>
    <w:rsid w:val="00BF5995"/>
    <w:rsid w:val="00C11CA4"/>
    <w:rsid w:val="00C1384F"/>
    <w:rsid w:val="00C1710A"/>
    <w:rsid w:val="00C25C7E"/>
    <w:rsid w:val="00C461DD"/>
    <w:rsid w:val="00C502C7"/>
    <w:rsid w:val="00C5757F"/>
    <w:rsid w:val="00C81AD5"/>
    <w:rsid w:val="00C9392D"/>
    <w:rsid w:val="00C97890"/>
    <w:rsid w:val="00CA0688"/>
    <w:rsid w:val="00CA46BF"/>
    <w:rsid w:val="00CA48DB"/>
    <w:rsid w:val="00CA7CC7"/>
    <w:rsid w:val="00CB4BDD"/>
    <w:rsid w:val="00CC3451"/>
    <w:rsid w:val="00CD55EB"/>
    <w:rsid w:val="00CD636A"/>
    <w:rsid w:val="00CE0174"/>
    <w:rsid w:val="00CE6470"/>
    <w:rsid w:val="00CF4B1D"/>
    <w:rsid w:val="00D14796"/>
    <w:rsid w:val="00D14F51"/>
    <w:rsid w:val="00D26614"/>
    <w:rsid w:val="00D27DAB"/>
    <w:rsid w:val="00D402E6"/>
    <w:rsid w:val="00D5483A"/>
    <w:rsid w:val="00D57F26"/>
    <w:rsid w:val="00D631DA"/>
    <w:rsid w:val="00D77666"/>
    <w:rsid w:val="00D8224C"/>
    <w:rsid w:val="00D91A96"/>
    <w:rsid w:val="00D9311A"/>
    <w:rsid w:val="00D95693"/>
    <w:rsid w:val="00DA25E3"/>
    <w:rsid w:val="00DD4772"/>
    <w:rsid w:val="00DE135C"/>
    <w:rsid w:val="00DF01FA"/>
    <w:rsid w:val="00DF045D"/>
    <w:rsid w:val="00E07A6F"/>
    <w:rsid w:val="00E146BA"/>
    <w:rsid w:val="00E165A1"/>
    <w:rsid w:val="00E25CE9"/>
    <w:rsid w:val="00E312E0"/>
    <w:rsid w:val="00E37A61"/>
    <w:rsid w:val="00E54E7C"/>
    <w:rsid w:val="00E62D3D"/>
    <w:rsid w:val="00E750FF"/>
    <w:rsid w:val="00E855AE"/>
    <w:rsid w:val="00E87518"/>
    <w:rsid w:val="00E91C0B"/>
    <w:rsid w:val="00E96E54"/>
    <w:rsid w:val="00EA26FA"/>
    <w:rsid w:val="00EA473F"/>
    <w:rsid w:val="00EA76B6"/>
    <w:rsid w:val="00EB256F"/>
    <w:rsid w:val="00EB4CE4"/>
    <w:rsid w:val="00EB6854"/>
    <w:rsid w:val="00EC6F85"/>
    <w:rsid w:val="00ED5365"/>
    <w:rsid w:val="00ED7B3A"/>
    <w:rsid w:val="00ED7CDB"/>
    <w:rsid w:val="00EE2795"/>
    <w:rsid w:val="00EF71D8"/>
    <w:rsid w:val="00F134ED"/>
    <w:rsid w:val="00F228AF"/>
    <w:rsid w:val="00F2700B"/>
    <w:rsid w:val="00F32CA2"/>
    <w:rsid w:val="00F520C8"/>
    <w:rsid w:val="00F53A8F"/>
    <w:rsid w:val="00F55759"/>
    <w:rsid w:val="00F60BA9"/>
    <w:rsid w:val="00F71DC7"/>
    <w:rsid w:val="00F81E0C"/>
    <w:rsid w:val="00F83FD5"/>
    <w:rsid w:val="00F84568"/>
    <w:rsid w:val="00F85DF7"/>
    <w:rsid w:val="00F96AC6"/>
    <w:rsid w:val="00FB0A73"/>
    <w:rsid w:val="00FB65D4"/>
    <w:rsid w:val="00FC246E"/>
    <w:rsid w:val="00FC32B4"/>
    <w:rsid w:val="00FC4BE1"/>
    <w:rsid w:val="00FE1ECF"/>
    <w:rsid w:val="00FE7587"/>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504D0"/>
  <w15:chartTrackingRefBased/>
  <w15:docId w15:val="{6B7A8C82-C282-4AFD-A999-DA4FD8DC5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s-Latn-B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6AC6"/>
    <w:pPr>
      <w:spacing w:after="0" w:line="240" w:lineRule="auto"/>
    </w:pPr>
    <w:rPr>
      <w:rFonts w:ascii="Times New Roman" w:eastAsia="Times New Roman" w:hAnsi="Times New Roman" w:cs="Times New Roman"/>
      <w:sz w:val="24"/>
      <w:szCs w:val="24"/>
      <w:lang w:val="hr-B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6AC6"/>
    <w:rPr>
      <w:color w:val="0000FF"/>
      <w:u w:val="single"/>
    </w:rPr>
  </w:style>
  <w:style w:type="paragraph" w:styleId="NormalWeb">
    <w:name w:val="Normal (Web)"/>
    <w:basedOn w:val="Normal"/>
    <w:uiPriority w:val="99"/>
    <w:unhideWhenUsed/>
    <w:rsid w:val="00F96AC6"/>
    <w:pPr>
      <w:spacing w:before="100" w:beforeAutospacing="1" w:after="100" w:afterAutospacing="1"/>
    </w:pPr>
    <w:rPr>
      <w:lang w:val="en-US"/>
    </w:rPr>
  </w:style>
  <w:style w:type="paragraph" w:styleId="ListParagraph">
    <w:name w:val="List Paragraph"/>
    <w:basedOn w:val="Normal"/>
    <w:uiPriority w:val="34"/>
    <w:qFormat/>
    <w:rsid w:val="00F96AC6"/>
    <w:pPr>
      <w:ind w:left="720"/>
      <w:contextualSpacing/>
    </w:pPr>
  </w:style>
  <w:style w:type="paragraph" w:styleId="BalloonText">
    <w:name w:val="Balloon Text"/>
    <w:basedOn w:val="Normal"/>
    <w:link w:val="BalloonTextChar"/>
    <w:uiPriority w:val="99"/>
    <w:semiHidden/>
    <w:unhideWhenUsed/>
    <w:rsid w:val="00F96A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6AC6"/>
    <w:rPr>
      <w:rFonts w:ascii="Segoe UI" w:eastAsia="Times New Roman" w:hAnsi="Segoe UI" w:cs="Segoe UI"/>
      <w:sz w:val="18"/>
      <w:szCs w:val="18"/>
      <w:lang w:val="hr-BA"/>
    </w:rPr>
  </w:style>
  <w:style w:type="character" w:styleId="UnresolvedMention">
    <w:name w:val="Unresolved Mention"/>
    <w:basedOn w:val="DefaultParagraphFont"/>
    <w:uiPriority w:val="99"/>
    <w:semiHidden/>
    <w:unhideWhenUsed/>
    <w:rsid w:val="003679B1"/>
    <w:rPr>
      <w:color w:val="605E5C"/>
      <w:shd w:val="clear" w:color="auto" w:fill="E1DFDD"/>
    </w:rPr>
  </w:style>
  <w:style w:type="paragraph" w:styleId="BodyTextIndent">
    <w:name w:val="Body Text Indent"/>
    <w:basedOn w:val="Normal"/>
    <w:link w:val="BodyTextIndentChar"/>
    <w:rsid w:val="005116B9"/>
    <w:pPr>
      <w:spacing w:after="120"/>
      <w:ind w:left="283"/>
    </w:pPr>
    <w:rPr>
      <w:lang w:val="hr-HR" w:eastAsia="hr-HR"/>
    </w:rPr>
  </w:style>
  <w:style w:type="character" w:customStyle="1" w:styleId="BodyTextIndentChar">
    <w:name w:val="Body Text Indent Char"/>
    <w:basedOn w:val="DefaultParagraphFont"/>
    <w:link w:val="BodyTextIndent"/>
    <w:rsid w:val="005116B9"/>
    <w:rPr>
      <w:rFonts w:ascii="Times New Roman" w:eastAsia="Times New Roman" w:hAnsi="Times New Roman" w:cs="Times New Roman"/>
      <w:sz w:val="24"/>
      <w:szCs w:val="24"/>
      <w:lang w:val="hr-HR" w:eastAsia="hr-HR"/>
    </w:rPr>
  </w:style>
  <w:style w:type="paragraph" w:styleId="Footer">
    <w:name w:val="footer"/>
    <w:basedOn w:val="Normal"/>
    <w:link w:val="FooterChar"/>
    <w:rsid w:val="00750A8C"/>
    <w:pPr>
      <w:tabs>
        <w:tab w:val="center" w:pos="4703"/>
        <w:tab w:val="right" w:pos="9406"/>
      </w:tabs>
    </w:pPr>
    <w:rPr>
      <w:lang w:val="hr-HR"/>
    </w:rPr>
  </w:style>
  <w:style w:type="character" w:customStyle="1" w:styleId="FooterChar">
    <w:name w:val="Footer Char"/>
    <w:basedOn w:val="DefaultParagraphFont"/>
    <w:link w:val="Footer"/>
    <w:rsid w:val="00750A8C"/>
    <w:rPr>
      <w:rFonts w:ascii="Times New Roman" w:eastAsia="Times New Roman" w:hAnsi="Times New Roman" w:cs="Times New Roman"/>
      <w:sz w:val="24"/>
      <w:szCs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902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s.gov.ba/v2/index.php?option=com_content&amp;view=article&amp;id=149&amp;Itemid=65&amp;lang=bs" TargetMode="External"/><Relationship Id="rId3" Type="http://schemas.openxmlformats.org/officeDocument/2006/relationships/settings" Target="settings.xml"/><Relationship Id="rId7" Type="http://schemas.openxmlformats.org/officeDocument/2006/relationships/hyperlink" Target="https://www.ads.gov.ba/bs-Latn-BA/articles/69/stop-greskama-u-prijavam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s.gov.ba/bs-Latn-BA/articles/97/pravilnik-o-karakteru-i-sadrzaju-javnog-konkursa-nacinu-provo-enja-intervjua-i-obrascima-za-provo-enje-intervjua-integralni-tekst" TargetMode="External"/><Relationship Id="rId11" Type="http://schemas.openxmlformats.org/officeDocument/2006/relationships/fontTable" Target="fontTable.xml"/><Relationship Id="rId5" Type="http://schemas.openxmlformats.org/officeDocument/2006/relationships/hyperlink" Target="http://www.ads.gov.ba" TargetMode="External"/><Relationship Id="rId10" Type="http://schemas.openxmlformats.org/officeDocument/2006/relationships/hyperlink" Target="http://www.ads.gov.ba/v2/index.php?option=com_content&amp;view=article&amp;id=149&amp;Itemid=65&amp;lang=bs" TargetMode="External"/><Relationship Id="rId4" Type="http://schemas.openxmlformats.org/officeDocument/2006/relationships/webSettings" Target="webSettings.xml"/><Relationship Id="rId9" Type="http://schemas.openxmlformats.org/officeDocument/2006/relationships/hyperlink" Target="http://www.ads.gov.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459</TotalTime>
  <Pages>3</Pages>
  <Words>1721</Words>
  <Characters>9816</Characters>
  <Application>Microsoft Office Word</Application>
  <DocSecurity>0</DocSecurity>
  <Lines>81</Lines>
  <Paragraphs>23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Azra Kost</dc:creator>
  <cp:keywords/>
  <dc:description/>
  <cp:lastModifiedBy>Nebojša Mičić</cp:lastModifiedBy>
  <cp:revision>238</cp:revision>
  <cp:lastPrinted>2026-03-31T12:14:00Z</cp:lastPrinted>
  <dcterms:created xsi:type="dcterms:W3CDTF">2023-01-27T09:57:00Z</dcterms:created>
  <dcterms:modified xsi:type="dcterms:W3CDTF">2026-10-09T08:34:00Z</dcterms:modified>
</cp:coreProperties>
</file>